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0434" w:rsidRDefault="00500F93" w:rsidP="00500F93">
      <w:pPr>
        <w:pStyle w:val="ab"/>
        <w:ind w:left="-426"/>
        <w:jc w:val="center"/>
        <w:rPr>
          <w:sz w:val="24"/>
          <w:highlight w:val="white"/>
        </w:rPr>
      </w:pPr>
      <w:bookmarkStart w:id="0" w:name="_GoBack"/>
      <w:r>
        <w:rPr>
          <w:noProof/>
        </w:rPr>
        <w:drawing>
          <wp:inline distT="0" distB="0" distL="0" distR="0" wp14:anchorId="43CCA5AD" wp14:editId="240624CC">
            <wp:extent cx="6553200" cy="922782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922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00F93" w:rsidRDefault="00500F93">
      <w:pPr>
        <w:spacing w:line="276" w:lineRule="auto"/>
        <w:jc w:val="center"/>
        <w:rPr>
          <w:sz w:val="24"/>
        </w:rPr>
      </w:pPr>
    </w:p>
    <w:p w:rsidR="00500F93" w:rsidRDefault="00500F93">
      <w:pPr>
        <w:spacing w:line="276" w:lineRule="auto"/>
        <w:jc w:val="center"/>
        <w:rPr>
          <w:sz w:val="24"/>
        </w:rPr>
      </w:pPr>
    </w:p>
    <w:p w:rsidR="00500F93" w:rsidRDefault="00500F93">
      <w:pPr>
        <w:spacing w:line="276" w:lineRule="auto"/>
        <w:jc w:val="center"/>
        <w:rPr>
          <w:sz w:val="24"/>
        </w:rPr>
      </w:pPr>
    </w:p>
    <w:p w:rsidR="003B0434" w:rsidRDefault="00BE6D18">
      <w:pPr>
        <w:spacing w:line="276" w:lineRule="auto"/>
        <w:jc w:val="center"/>
        <w:rPr>
          <w:sz w:val="24"/>
        </w:rPr>
      </w:pPr>
      <w:r>
        <w:rPr>
          <w:sz w:val="24"/>
        </w:rPr>
        <w:t>Оглавление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Пояснительная записка………………………………………………………………………………3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РАЗДЕЛ 1. ЦЕЛЕВОЙ……………………………………………………………………………….4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1.1 Цель и задачи воспитания обучающихся…………………………………………………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4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1.2 Направления воспитания…………………………………………………………………………5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1.3 Целевые ориентиры результатов воспитания…………………………………………………..5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РАЗДЕЛ 2. СОДЕРЖАТ</w:t>
      </w:r>
      <w:r w:rsidR="00E55887">
        <w:rPr>
          <w:sz w:val="24"/>
        </w:rPr>
        <w:t>ЕЛЬНЫЙ………………………………………………………………….8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2.1 Уклад общеобразовательной о</w:t>
      </w:r>
      <w:r w:rsidR="00E55887">
        <w:rPr>
          <w:sz w:val="24"/>
        </w:rPr>
        <w:t>рганизации……………………………………………………..8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2.2 Виды, формы и содержание воспитательной деятельности………………………………….1</w:t>
      </w:r>
      <w:r w:rsidR="00E55887">
        <w:rPr>
          <w:sz w:val="24"/>
        </w:rPr>
        <w:t>2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РАЗДЕЛ 3. ОРГАНИЗАЦИОННЫЙ……………………………………………………………….2</w:t>
      </w:r>
      <w:r w:rsidR="00E55887">
        <w:rPr>
          <w:sz w:val="24"/>
        </w:rPr>
        <w:t>0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3.1 Кадровое обеспечение…………………………………………………………………………..2</w:t>
      </w:r>
      <w:r w:rsidR="00E55887">
        <w:rPr>
          <w:sz w:val="24"/>
        </w:rPr>
        <w:t>0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3.2 Нормативно-методическое обеспечение………………………………………………………2</w:t>
      </w:r>
      <w:r w:rsidR="00E55887">
        <w:rPr>
          <w:sz w:val="24"/>
        </w:rPr>
        <w:t>2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3.3 Требования к условиям работы с обучающимися с особыми образовательными потребностями…………………………………………………………………………………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2</w:t>
      </w:r>
      <w:r w:rsidR="00E55887">
        <w:rPr>
          <w:sz w:val="24"/>
        </w:rPr>
        <w:t>2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3.4 Система поощрения социальной успешности и проявлений активной жизненной позиции обучающихся………………………………………………………………………………………...2</w:t>
      </w:r>
      <w:r w:rsidR="00E55887">
        <w:rPr>
          <w:sz w:val="24"/>
        </w:rPr>
        <w:t>3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3.5 Анализ воспитательного процесса……………………………………………………………..2</w:t>
      </w:r>
      <w:r w:rsidR="00E55887">
        <w:rPr>
          <w:sz w:val="24"/>
        </w:rPr>
        <w:t>4</w:t>
      </w:r>
    </w:p>
    <w:p w:rsidR="003B0434" w:rsidRDefault="00BE6D18">
      <w:pPr>
        <w:spacing w:line="360" w:lineRule="auto"/>
        <w:rPr>
          <w:sz w:val="24"/>
        </w:rPr>
      </w:pPr>
      <w:r>
        <w:rPr>
          <w:sz w:val="24"/>
        </w:rPr>
        <w:t>Приложение 1: Календарный план воспит</w:t>
      </w:r>
      <w:r w:rsidR="00E55887">
        <w:rPr>
          <w:sz w:val="24"/>
        </w:rPr>
        <w:t>ательной работы……………………………………..26</w:t>
      </w:r>
    </w:p>
    <w:p w:rsidR="003B0434" w:rsidRDefault="00BE6D18">
      <w:pPr>
        <w:spacing w:line="276" w:lineRule="auto"/>
        <w:rPr>
          <w:sz w:val="24"/>
        </w:rPr>
      </w:pPr>
      <w:r>
        <w:rPr>
          <w:sz w:val="24"/>
        </w:rPr>
        <w:tab/>
      </w:r>
    </w:p>
    <w:p w:rsidR="003B0434" w:rsidRDefault="003B0434">
      <w:pPr>
        <w:spacing w:line="276" w:lineRule="auto"/>
        <w:rPr>
          <w:sz w:val="24"/>
        </w:rPr>
      </w:pPr>
    </w:p>
    <w:p w:rsidR="003B0434" w:rsidRDefault="003B0434">
      <w:pPr>
        <w:pStyle w:val="10"/>
        <w:spacing w:line="276" w:lineRule="auto"/>
        <w:jc w:val="center"/>
        <w:rPr>
          <w:b w:val="0"/>
        </w:rPr>
      </w:pPr>
    </w:p>
    <w:p w:rsidR="003B0434" w:rsidRDefault="003B0434">
      <w:pPr>
        <w:pStyle w:val="10"/>
        <w:spacing w:line="276" w:lineRule="auto"/>
        <w:jc w:val="center"/>
        <w:rPr>
          <w:b w:val="0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pStyle w:val="10"/>
        <w:spacing w:line="360" w:lineRule="auto"/>
        <w:jc w:val="center"/>
        <w:rPr>
          <w:b w:val="0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rPr>
          <w:sz w:val="24"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a9"/>
        <w:ind w:left="0"/>
        <w:jc w:val="center"/>
        <w:rPr>
          <w:b/>
        </w:rPr>
      </w:pPr>
    </w:p>
    <w:p w:rsidR="003B0434" w:rsidRDefault="003B0434">
      <w:pPr>
        <w:pStyle w:val="10"/>
        <w:spacing w:line="276" w:lineRule="auto"/>
        <w:jc w:val="center"/>
      </w:pPr>
    </w:p>
    <w:p w:rsidR="003B0434" w:rsidRDefault="00BE6D18">
      <w:pPr>
        <w:pStyle w:val="10"/>
        <w:spacing w:line="276" w:lineRule="auto"/>
        <w:jc w:val="center"/>
      </w:pPr>
      <w:r>
        <w:t>Пояснительная записка</w:t>
      </w:r>
      <w:r>
        <w:tab/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 xml:space="preserve">Рабочая программа воспитания СОО МБОУ СОШ №59 п. Белозёрный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 (далее – Школа), составлена на основе следующих документов:</w:t>
      </w:r>
    </w:p>
    <w:p w:rsidR="0086706F" w:rsidRDefault="00BE6D18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Федерального закона от 29.12.2012 № 273-ФЗ «Об образовании в </w:t>
      </w:r>
      <w:r w:rsidR="0086706F">
        <w:rPr>
          <w:sz w:val="24"/>
        </w:rPr>
        <w:t>Российской Федерации»;</w:t>
      </w:r>
    </w:p>
    <w:p w:rsidR="003B0434" w:rsidRDefault="00BE6D18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>Стратегии развития воспитания в Российской Федерации  на период до 2025 года (Распоряжение Правительства Российской Федерации от 29.05.2015 № 996-р) и Плана мероприятий по ее реализации в 2021-2025 гг. (Распоряжение Правительства Российской Федерации от 12.11.2020 № 2945-р);</w:t>
      </w:r>
    </w:p>
    <w:p w:rsidR="0086706F" w:rsidRDefault="00BE6D18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Стратегии национальной безопасности Российской Федерации (Указ Президента Российской </w:t>
      </w:r>
      <w:r w:rsidR="0086706F">
        <w:rPr>
          <w:sz w:val="24"/>
        </w:rPr>
        <w:t>Федерации от 02.07.2021 № 400);</w:t>
      </w:r>
    </w:p>
    <w:p w:rsidR="003B0434" w:rsidRDefault="0086706F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>Ф</w:t>
      </w:r>
      <w:r w:rsidR="00BE6D18">
        <w:rPr>
          <w:sz w:val="24"/>
        </w:rPr>
        <w:t xml:space="preserve">едерального государственного образовательного стандарта среднего общего образования (Приказ Министерства образования </w:t>
      </w:r>
      <w:r>
        <w:rPr>
          <w:sz w:val="24"/>
        </w:rPr>
        <w:t xml:space="preserve">и науки РФ от 17.05.2012 № 413; </w:t>
      </w:r>
      <w:r w:rsidR="00BE6D18">
        <w:rPr>
          <w:sz w:val="24"/>
        </w:rPr>
        <w:t>изменения</w:t>
      </w:r>
      <w:r>
        <w:rPr>
          <w:sz w:val="24"/>
        </w:rPr>
        <w:t xml:space="preserve">: </w:t>
      </w:r>
      <w:r w:rsidR="00BE6D18">
        <w:rPr>
          <w:sz w:val="24"/>
        </w:rPr>
        <w:t xml:space="preserve"> </w:t>
      </w:r>
      <w:r>
        <w:rPr>
          <w:sz w:val="24"/>
        </w:rPr>
        <w:t>п</w:t>
      </w:r>
      <w:r w:rsidR="00BE6D18">
        <w:rPr>
          <w:sz w:val="24"/>
        </w:rPr>
        <w:t>риказ</w:t>
      </w:r>
      <w:r>
        <w:rPr>
          <w:sz w:val="24"/>
        </w:rPr>
        <w:t>ы</w:t>
      </w:r>
      <w:r w:rsidR="00BE6D18">
        <w:rPr>
          <w:sz w:val="24"/>
        </w:rPr>
        <w:t xml:space="preserve"> </w:t>
      </w:r>
      <w:r>
        <w:rPr>
          <w:sz w:val="24"/>
        </w:rPr>
        <w:t>Минобрнауки РФ</w:t>
      </w:r>
      <w:r w:rsidR="00BE6D18">
        <w:rPr>
          <w:sz w:val="24"/>
        </w:rPr>
        <w:t xml:space="preserve"> от </w:t>
      </w:r>
      <w:r>
        <w:rPr>
          <w:sz w:val="24"/>
        </w:rPr>
        <w:t xml:space="preserve">29.12.2014 № 1645, от 31.12.2015 № 1578, от 29.06.2017 № 613, приказы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РФ от 24.09.2020 № 519, от 11.12.2020 № 712, от </w:t>
      </w:r>
      <w:r w:rsidR="00BE6D18">
        <w:rPr>
          <w:sz w:val="24"/>
        </w:rPr>
        <w:t>12.08.2022 №732</w:t>
      </w:r>
      <w:r>
        <w:rPr>
          <w:sz w:val="24"/>
        </w:rPr>
        <w:t>, от 27.12.2023 № 1028</w:t>
      </w:r>
      <w:r w:rsidR="00BE6D18">
        <w:rPr>
          <w:sz w:val="24"/>
        </w:rPr>
        <w:t>).</w:t>
      </w:r>
    </w:p>
    <w:p w:rsidR="003B0434" w:rsidRDefault="00BE6D18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Федеральной программы воспитания основного общего образования (Приказ </w:t>
      </w:r>
      <w:proofErr w:type="spellStart"/>
      <w:r>
        <w:rPr>
          <w:sz w:val="24"/>
        </w:rPr>
        <w:t>Минпросвещ</w:t>
      </w:r>
      <w:r w:rsidR="00D029E7">
        <w:rPr>
          <w:sz w:val="24"/>
        </w:rPr>
        <w:t>ения</w:t>
      </w:r>
      <w:proofErr w:type="spellEnd"/>
      <w:r w:rsidR="00D029E7">
        <w:rPr>
          <w:sz w:val="24"/>
        </w:rPr>
        <w:t xml:space="preserve"> России от 18.05.2023 №371);</w:t>
      </w:r>
    </w:p>
    <w:p w:rsidR="00D029E7" w:rsidRDefault="00D029E7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09.10.2024 № 704 «О внесении изменений в некоторые приказы </w:t>
      </w:r>
      <w:proofErr w:type="spellStart"/>
      <w:r>
        <w:rPr>
          <w:sz w:val="24"/>
        </w:rPr>
        <w:t>Министрества</w:t>
      </w:r>
      <w:proofErr w:type="spellEnd"/>
      <w:r>
        <w:rPr>
          <w:sz w:val="24"/>
        </w:rPr>
        <w:t xml:space="preserve">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</w:t>
      </w:r>
    </w:p>
    <w:p w:rsidR="003B0434" w:rsidRDefault="00BE6D18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</w:p>
    <w:p w:rsidR="003B0434" w:rsidRDefault="00BE6D18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 разрабатывается и утверждается с участием коллегиальных органов управления школой (в том числе советов обучающихся), советов родителей (законных представителей);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предусматривает историческое просвещение, формирование российской культурной и гражданской идентичности обучающихся.</w:t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 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:rsidR="003B0434" w:rsidRDefault="00BE6D18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включает три раздела</w:t>
      </w:r>
    </w:p>
    <w:p w:rsidR="003B0434" w:rsidRDefault="00BE6D18">
      <w:pPr>
        <w:pStyle w:val="a5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t>целевой;</w:t>
      </w:r>
    </w:p>
    <w:p w:rsidR="003B0434" w:rsidRDefault="00BE6D18">
      <w:pPr>
        <w:pStyle w:val="a5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lastRenderedPageBreak/>
        <w:t>содержательный;</w:t>
      </w:r>
    </w:p>
    <w:p w:rsidR="003B0434" w:rsidRDefault="00BE6D18">
      <w:pPr>
        <w:pStyle w:val="a5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t>организационный.</w:t>
      </w:r>
    </w:p>
    <w:p w:rsidR="003B0434" w:rsidRDefault="00BE6D18">
      <w:pPr>
        <w:tabs>
          <w:tab w:val="left" w:pos="851"/>
        </w:tabs>
        <w:ind w:firstLine="567"/>
        <w:rPr>
          <w:sz w:val="24"/>
        </w:rPr>
      </w:pPr>
      <w:r>
        <w:rPr>
          <w:sz w:val="24"/>
        </w:rPr>
        <w:t xml:space="preserve">Приложение — примерный календарный план воспитательной работы. </w:t>
      </w:r>
    </w:p>
    <w:p w:rsidR="003B0434" w:rsidRDefault="003B0434">
      <w:pPr>
        <w:jc w:val="center"/>
        <w:rPr>
          <w:b/>
          <w:sz w:val="24"/>
        </w:rPr>
      </w:pPr>
    </w:p>
    <w:p w:rsidR="003B0434" w:rsidRDefault="003B0434">
      <w:pPr>
        <w:jc w:val="center"/>
        <w:rPr>
          <w:b/>
          <w:sz w:val="24"/>
        </w:rPr>
      </w:pPr>
    </w:p>
    <w:p w:rsidR="003B0434" w:rsidRDefault="003B0434">
      <w:pPr>
        <w:jc w:val="center"/>
        <w:rPr>
          <w:b/>
          <w:sz w:val="24"/>
        </w:rPr>
      </w:pPr>
    </w:p>
    <w:p w:rsidR="003B0434" w:rsidRDefault="003B0434">
      <w:pPr>
        <w:jc w:val="center"/>
        <w:rPr>
          <w:b/>
          <w:sz w:val="24"/>
        </w:rPr>
      </w:pPr>
    </w:p>
    <w:p w:rsidR="003B0434" w:rsidRDefault="003B0434">
      <w:pPr>
        <w:jc w:val="center"/>
        <w:rPr>
          <w:b/>
          <w:sz w:val="24"/>
        </w:rPr>
      </w:pP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Раздел I. Целевой</w:t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</w:t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>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3B0434" w:rsidRDefault="00BE6D18">
      <w:pPr>
        <w:tabs>
          <w:tab w:val="left" w:pos="1743"/>
        </w:tabs>
        <w:ind w:firstLine="780"/>
        <w:jc w:val="both"/>
        <w:rPr>
          <w:sz w:val="24"/>
        </w:rPr>
      </w:pPr>
      <w:r>
        <w:rPr>
          <w:sz w:val="24"/>
        </w:rP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3B0434" w:rsidRDefault="00BE6D18">
      <w:pPr>
        <w:tabs>
          <w:tab w:val="left" w:pos="1748"/>
        </w:tabs>
        <w:ind w:firstLine="780"/>
        <w:jc w:val="both"/>
        <w:rPr>
          <w:sz w:val="24"/>
        </w:rPr>
      </w:pPr>
      <w:r>
        <w:rPr>
          <w:sz w:val="24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3B0434" w:rsidRDefault="003B0434">
      <w:pPr>
        <w:spacing w:line="276" w:lineRule="auto"/>
        <w:ind w:firstLine="851"/>
        <w:jc w:val="center"/>
        <w:rPr>
          <w:b/>
          <w:sz w:val="24"/>
        </w:rPr>
      </w:pPr>
    </w:p>
    <w:p w:rsidR="003B0434" w:rsidRDefault="00BE6D18">
      <w:pPr>
        <w:spacing w:line="276" w:lineRule="auto"/>
        <w:ind w:firstLine="851"/>
        <w:jc w:val="center"/>
        <w:rPr>
          <w:b/>
          <w:sz w:val="24"/>
        </w:rPr>
      </w:pPr>
      <w:r>
        <w:rPr>
          <w:b/>
          <w:sz w:val="24"/>
        </w:rPr>
        <w:t>1.1. Цели и задачи</w:t>
      </w:r>
    </w:p>
    <w:p w:rsidR="003B0434" w:rsidRDefault="00BE6D18">
      <w:pPr>
        <w:tabs>
          <w:tab w:val="left" w:pos="1789"/>
        </w:tabs>
        <w:ind w:left="31"/>
        <w:rPr>
          <w:sz w:val="24"/>
        </w:rPr>
      </w:pPr>
      <w:r>
        <w:rPr>
          <w:b/>
          <w:sz w:val="24"/>
        </w:rPr>
        <w:t>Цель воспитания</w:t>
      </w:r>
      <w:r>
        <w:rPr>
          <w:sz w:val="24"/>
        </w:rPr>
        <w:t xml:space="preserve"> обучающихся в образовательной организации: </w:t>
      </w:r>
    </w:p>
    <w:p w:rsidR="003B0434" w:rsidRDefault="00BE6D18">
      <w:pPr>
        <w:numPr>
          <w:ilvl w:val="0"/>
          <w:numId w:val="3"/>
        </w:numPr>
        <w:tabs>
          <w:tab w:val="left" w:pos="1789"/>
        </w:tabs>
        <w:rPr>
          <w:sz w:val="24"/>
        </w:rPr>
      </w:pPr>
      <w:r>
        <w:rPr>
          <w:sz w:val="24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3B0434" w:rsidRDefault="00BE6D18">
      <w:pPr>
        <w:numPr>
          <w:ilvl w:val="0"/>
          <w:numId w:val="4"/>
        </w:numPr>
        <w:rPr>
          <w:sz w:val="24"/>
        </w:rPr>
      </w:pPr>
      <w:r>
        <w:rPr>
          <w:sz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3B0434" w:rsidRDefault="00BE6D18">
      <w:pPr>
        <w:widowControl/>
        <w:ind w:firstLine="567"/>
        <w:rPr>
          <w:sz w:val="24"/>
        </w:rPr>
      </w:pPr>
      <w:r>
        <w:rPr>
          <w:b/>
          <w:sz w:val="24"/>
        </w:rPr>
        <w:t xml:space="preserve">Задачами воспитания </w:t>
      </w:r>
      <w:r>
        <w:rPr>
          <w:sz w:val="24"/>
        </w:rPr>
        <w:t>обучающихся в школе являются:</w:t>
      </w:r>
    </w:p>
    <w:p w:rsidR="003B0434" w:rsidRDefault="00BE6D18">
      <w:pPr>
        <w:numPr>
          <w:ilvl w:val="0"/>
          <w:numId w:val="5"/>
        </w:numPr>
        <w:tabs>
          <w:tab w:val="left" w:pos="1799"/>
        </w:tabs>
        <w:rPr>
          <w:sz w:val="24"/>
        </w:rPr>
      </w:pPr>
      <w:r>
        <w:rPr>
          <w:sz w:val="24"/>
        </w:rPr>
        <w:t>усвоение обучающимися знаний норм, духовно-нравственных ценностей,</w:t>
      </w:r>
    </w:p>
    <w:p w:rsidR="003B0434" w:rsidRDefault="00BE6D18">
      <w:pPr>
        <w:rPr>
          <w:sz w:val="24"/>
        </w:rPr>
      </w:pPr>
      <w:r>
        <w:rPr>
          <w:sz w:val="24"/>
        </w:rPr>
        <w:t>традиций, которые выработало российское общество (социально значимых знаний);</w:t>
      </w:r>
    </w:p>
    <w:p w:rsidR="003B0434" w:rsidRDefault="00BE6D18">
      <w:pPr>
        <w:numPr>
          <w:ilvl w:val="0"/>
          <w:numId w:val="6"/>
        </w:numPr>
        <w:rPr>
          <w:sz w:val="24"/>
        </w:rPr>
      </w:pPr>
      <w:r>
        <w:rPr>
          <w:sz w:val="24"/>
        </w:rPr>
        <w:t>формирование и развитие личностных отношений к этим нормам, ценностям, традициям (их освоение, принятие);</w:t>
      </w:r>
    </w:p>
    <w:p w:rsidR="003B0434" w:rsidRDefault="00BE6D18">
      <w:pPr>
        <w:numPr>
          <w:ilvl w:val="0"/>
          <w:numId w:val="7"/>
        </w:numPr>
        <w:rPr>
          <w:sz w:val="24"/>
        </w:rPr>
      </w:pPr>
      <w:r>
        <w:rPr>
          <w:sz w:val="24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3B0434" w:rsidRDefault="00BE6D18">
      <w:pPr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достижение личностных результатов освоения общеобразовательных программ в соответствии с ФГОС НОО. Личностные результаты освоения обучающимися образовательных программ включают: осознание российской гражданской идентичности; сформированность ценностей самостоятельности и инициативы; </w:t>
      </w:r>
      <w:r>
        <w:rPr>
          <w:sz w:val="24"/>
        </w:rPr>
        <w:lastRenderedPageBreak/>
        <w:t>готовность обучающихся к саморазвитию, самостоятельности и личностному самоопределению; наличие мотивации к целенаправленной социально значимой деятельности; сформированность внутренней позиции личности как особого ценностного отношения к себе, окружающим людям и жизни в целом.</w:t>
      </w:r>
    </w:p>
    <w:p w:rsidR="003B0434" w:rsidRDefault="00BE6D18">
      <w:pPr>
        <w:tabs>
          <w:tab w:val="left" w:pos="1734"/>
        </w:tabs>
        <w:ind w:firstLine="760"/>
        <w:rPr>
          <w:sz w:val="24"/>
        </w:rPr>
      </w:pPr>
      <w:r>
        <w:rPr>
          <w:sz w:val="24"/>
        </w:rP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rPr>
          <w:sz w:val="24"/>
        </w:rPr>
        <w:t>инклюзивности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возрастосообразности</w:t>
      </w:r>
      <w:proofErr w:type="spellEnd"/>
      <w:r>
        <w:rPr>
          <w:sz w:val="24"/>
        </w:rPr>
        <w:t>.</w:t>
      </w:r>
    </w:p>
    <w:p w:rsidR="003B0434" w:rsidRDefault="003B0434">
      <w:pPr>
        <w:keepNext/>
        <w:keepLines/>
        <w:ind w:firstLine="567"/>
        <w:jc w:val="center"/>
        <w:outlineLvl w:val="0"/>
        <w:rPr>
          <w:b/>
          <w:sz w:val="24"/>
        </w:rPr>
      </w:pPr>
    </w:p>
    <w:p w:rsidR="003B0434" w:rsidRDefault="00BE6D18">
      <w:pPr>
        <w:keepNext/>
        <w:keepLines/>
        <w:ind w:firstLine="567"/>
        <w:jc w:val="center"/>
        <w:outlineLvl w:val="0"/>
        <w:rPr>
          <w:b/>
          <w:sz w:val="24"/>
        </w:rPr>
      </w:pPr>
      <w:r>
        <w:rPr>
          <w:b/>
          <w:sz w:val="24"/>
        </w:rPr>
        <w:t>1.2 Направления воспитания</w:t>
      </w:r>
    </w:p>
    <w:p w:rsidR="003B0434" w:rsidRDefault="00BE6D18">
      <w:pPr>
        <w:tabs>
          <w:tab w:val="left" w:pos="3309"/>
          <w:tab w:val="left" w:pos="5104"/>
          <w:tab w:val="left" w:pos="6966"/>
          <w:tab w:val="left" w:pos="7586"/>
        </w:tabs>
        <w:ind w:firstLine="760"/>
        <w:rPr>
          <w:sz w:val="24"/>
        </w:rPr>
      </w:pPr>
      <w:r>
        <w:rPr>
          <w:sz w:val="24"/>
        </w:rP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3B0434" w:rsidRDefault="00BE6D18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гражданского воспитания,</w:t>
      </w:r>
      <w:r>
        <w:rPr>
          <w:sz w:val="24"/>
        </w:rPr>
        <w:t xml:space="preserve">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3B0434" w:rsidRDefault="00BE6D18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патриотического воспитания,</w:t>
      </w:r>
      <w:r>
        <w:rPr>
          <w:sz w:val="24"/>
        </w:rPr>
        <w:t xml:space="preserve">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3B0434" w:rsidRDefault="00BE6D18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духовно-нравственного воспитания</w:t>
      </w:r>
      <w:r>
        <w:rPr>
          <w:sz w:val="24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3B0434" w:rsidRDefault="00BE6D18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эстетического воспитания,</w:t>
      </w:r>
      <w:r>
        <w:rPr>
          <w:sz w:val="24"/>
        </w:rPr>
        <w:t xml:space="preserve">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3B0434" w:rsidRDefault="00BE6D18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физического воспитания,</w:t>
      </w:r>
      <w:r>
        <w:rPr>
          <w:sz w:val="24"/>
        </w:rPr>
        <w:t xml:space="preserve">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3B0434" w:rsidRDefault="00BE6D18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трудового воспитания,</w:t>
      </w:r>
      <w:r>
        <w:rPr>
          <w:sz w:val="24"/>
        </w:rPr>
        <w:t xml:space="preserve">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3B0434" w:rsidRDefault="00BE6D18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экологического воспитания,</w:t>
      </w:r>
      <w:r>
        <w:rPr>
          <w:sz w:val="24"/>
        </w:rPr>
        <w:t xml:space="preserve">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3B0434" w:rsidRDefault="00BE6D18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ценности научного познания,</w:t>
      </w:r>
      <w:r>
        <w:rPr>
          <w:sz w:val="24"/>
        </w:rPr>
        <w:t xml:space="preserve">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3B0434" w:rsidRDefault="003B0434">
      <w:pPr>
        <w:jc w:val="center"/>
        <w:rPr>
          <w:b/>
          <w:sz w:val="24"/>
        </w:rPr>
      </w:pP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1.3  Целевые ориентиры результатов воспитания на уровне среднего общего образования</w:t>
      </w:r>
    </w:p>
    <w:p w:rsidR="003B0434" w:rsidRDefault="00BE6D18">
      <w:pPr>
        <w:tabs>
          <w:tab w:val="left" w:pos="3003"/>
          <w:tab w:val="left" w:pos="4853"/>
        </w:tabs>
        <w:ind w:firstLine="760"/>
        <w:rPr>
          <w:sz w:val="24"/>
        </w:rPr>
      </w:pPr>
      <w:r>
        <w:rPr>
          <w:sz w:val="24"/>
        </w:rPr>
        <w:t xml:space="preserve">Целевые ориентиры определены в соответствии с инвариантным содержанием </w:t>
      </w:r>
      <w:r>
        <w:rPr>
          <w:sz w:val="24"/>
        </w:rPr>
        <w:lastRenderedPageBreak/>
        <w:t>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3B0434" w:rsidRDefault="003B0434">
      <w:pPr>
        <w:tabs>
          <w:tab w:val="left" w:pos="3003"/>
          <w:tab w:val="left" w:pos="4853"/>
        </w:tabs>
        <w:ind w:firstLine="760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512"/>
      </w:tblGrid>
      <w:tr w:rsidR="003B043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tabs>
                <w:tab w:val="left" w:pos="851"/>
              </w:tabs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tabs>
                <w:tab w:val="left" w:pos="851"/>
              </w:tabs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Характеристики (показатели)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tabs>
                <w:tab w:val="left" w:pos="851"/>
              </w:tabs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Гражданское воспитание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numPr>
                <w:ilvl w:val="0"/>
                <w:numId w:val="10"/>
              </w:numPr>
              <w:tabs>
                <w:tab w:val="left" w:pos="0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осознанно выражающий свою российскую гражданскую идентичность в поликультурном и многоконфессиональном российском обществе, современном мировом сообществе;</w:t>
            </w:r>
          </w:p>
          <w:p w:rsidR="003B0434" w:rsidRDefault="00BE6D18">
            <w:pPr>
              <w:numPr>
                <w:ilvl w:val="0"/>
                <w:numId w:val="10"/>
              </w:numPr>
              <w:tabs>
                <w:tab w:val="left" w:pos="0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сознающий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развитие страны, российской государственности в настоящем и будущем;</w:t>
            </w:r>
          </w:p>
          <w:p w:rsidR="003B0434" w:rsidRDefault="00BE6D18">
            <w:pPr>
              <w:numPr>
                <w:ilvl w:val="0"/>
                <w:numId w:val="10"/>
              </w:numPr>
              <w:tabs>
                <w:tab w:val="left" w:pos="0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 о Российском государстве в прошлом и в современности;</w:t>
            </w:r>
          </w:p>
          <w:p w:rsidR="003B0434" w:rsidRDefault="00BE6D18">
            <w:pPr>
              <w:numPr>
                <w:ilvl w:val="0"/>
                <w:numId w:val="10"/>
              </w:numPr>
              <w:tabs>
                <w:tab w:val="left" w:pos="0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ориентированный на активное гражданское участие на основе уважения закона и правопорядка, прав и свобод сограждан, уважения к историческому и культурному наследию России;</w:t>
            </w:r>
          </w:p>
          <w:p w:rsidR="003B0434" w:rsidRDefault="00BE6D18">
            <w:pPr>
              <w:numPr>
                <w:ilvl w:val="0"/>
                <w:numId w:val="10"/>
              </w:numPr>
              <w:tabs>
                <w:tab w:val="left" w:pos="0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осознанно и деятельно выражающий неприятие любой дискриминации в обществе по социальным, национальным, расовым, религиозным признакам, проявлений экстремизма, терроризма, коррупции, антигосударственной деятельности;</w:t>
            </w:r>
          </w:p>
          <w:p w:rsidR="003B0434" w:rsidRDefault="00BE6D18">
            <w:pPr>
              <w:numPr>
                <w:ilvl w:val="0"/>
                <w:numId w:val="10"/>
              </w:numPr>
              <w:tabs>
                <w:tab w:val="left" w:pos="0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обладающий опытом гражданской социально значимой деятельности (школьном самоуправлении, добровольчестве, экологических, природоохранных, военно-патриотических и др. объединениях, акциях, программах).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tabs>
                <w:tab w:val="left" w:pos="993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Патриотическое воспитание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numPr>
                <w:ilvl w:val="0"/>
                <w:numId w:val="11"/>
              </w:numPr>
              <w:tabs>
                <w:tab w:val="left" w:pos="0"/>
                <w:tab w:val="left" w:pos="993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выражающий свою этнокультурную идентичность, демонстрирующий приверженность к родной культуре на основе любви к своему народу, знания его истории и культуры;</w:t>
            </w:r>
          </w:p>
          <w:p w:rsidR="003B0434" w:rsidRDefault="00BE6D18">
            <w:pPr>
              <w:numPr>
                <w:ilvl w:val="0"/>
                <w:numId w:val="11"/>
              </w:numPr>
              <w:tabs>
                <w:tab w:val="left" w:pos="0"/>
                <w:tab w:val="left" w:pos="993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сознающий себя патриотом своего народа и народа России в целом, деятельно выражающий чувство причастности к многонациональному народу России, к Российскому Отечеству, свою общероссийскую культурную идентичность;</w:t>
            </w:r>
          </w:p>
          <w:p w:rsidR="003B0434" w:rsidRDefault="00BE6D18">
            <w:pPr>
              <w:numPr>
                <w:ilvl w:val="0"/>
                <w:numId w:val="11"/>
              </w:numPr>
              <w:tabs>
                <w:tab w:val="left" w:pos="0"/>
                <w:tab w:val="left" w:pos="993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проявляющий деятельное ценностное отношение к историческому и культурному наследию своего и других народов России, к национальным символам, праздникам, памятникам, традициям народов, проживающих в родной стране – России;</w:t>
            </w:r>
          </w:p>
          <w:p w:rsidR="003B0434" w:rsidRDefault="00BE6D18">
            <w:pPr>
              <w:numPr>
                <w:ilvl w:val="0"/>
                <w:numId w:val="11"/>
              </w:numPr>
              <w:tabs>
                <w:tab w:val="left" w:pos="0"/>
                <w:tab w:val="left" w:pos="993"/>
              </w:tabs>
              <w:ind w:left="0" w:firstLine="567"/>
              <w:rPr>
                <w:sz w:val="24"/>
              </w:rPr>
            </w:pPr>
            <w:r>
              <w:rPr>
                <w:sz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культурной идентичности.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tabs>
                <w:tab w:val="left" w:pos="993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Духовно-нравственное воспитание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проявляющий приверженность традиционным духовно-нравственным ценностям, культуре народов России (с учетом мировоззренческого, национального, религиозного самоопределения семьи, личного самоопределения);</w:t>
            </w:r>
          </w:p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действующий и оценивающий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поступков;</w:t>
            </w:r>
          </w:p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сознающий и деятельно выражающий понимание ценности каждой человеческой личности, свободы мировоззренческого выбора, самоопределения, отношения к религии и религиозной принадлежности человека;</w:t>
            </w:r>
          </w:p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демонстрирующий уважение к представителям различных этнокультурных групп, традиционных религий народов России, национальному достоинству, религиозным убеждениям с учетом соблюдения конституционных прав и свобод всех граждан;</w:t>
            </w:r>
          </w:p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 xml:space="preserve">понимающий и деятельно выражающий ценность межрелигиозного, </w:t>
            </w:r>
            <w:r>
              <w:rPr>
                <w:sz w:val="24"/>
              </w:rPr>
              <w:lastRenderedPageBreak/>
              <w:t>межнационального согласия людей, граждан, народов в России;</w:t>
            </w:r>
          </w:p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способный вести диалог с людьми разных национальностей, религиозной принадлежности, достигать в нем взаимопонимания, находить общие цели и сотрудничать для их достижения;</w:t>
            </w:r>
          </w:p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ориентированный на создание устойчивой многодетной семьи на основе российских традиционных семейных ценностей, понимании брака как союза мужчины и женщины для создания семьи, рождения и воспитания в ней детей, неприятия насилия в семье, ухода от родительской ответственности;</w:t>
            </w:r>
          </w:p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обладающий сформированными представлениями о роли русского и родного языков, литературы в жизни человека, народа, общества, Российского государства, их значении в духовно-нравственной культуре народа России, мировой культуре;</w:t>
            </w:r>
          </w:p>
          <w:p w:rsidR="003B0434" w:rsidRDefault="00BE6D18">
            <w:pPr>
              <w:widowControl/>
              <w:numPr>
                <w:ilvl w:val="0"/>
                <w:numId w:val="12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демонстрирующий устойчивый интерес к чтению как средству познания отечественной и мировой культуры.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Эстетическое воспитание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numPr>
                <w:ilvl w:val="0"/>
                <w:numId w:val="13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знающий и уважающий художественное творчество своего народа, других народов, понимающий его значение в культуре;</w:t>
            </w:r>
          </w:p>
          <w:p w:rsidR="003B0434" w:rsidRDefault="00BE6D18">
            <w:pPr>
              <w:widowControl/>
              <w:numPr>
                <w:ilvl w:val="0"/>
                <w:numId w:val="13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критически оценивающий и деятельно проявляющий понимание эмоционального воздействия искусства, его влияния на душевное состояние и поведение людей;</w:t>
            </w:r>
          </w:p>
          <w:p w:rsidR="003B0434" w:rsidRDefault="00BE6D18">
            <w:pPr>
              <w:widowControl/>
              <w:numPr>
                <w:ilvl w:val="0"/>
                <w:numId w:val="13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сознающий и деятельно 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      </w:r>
          </w:p>
          <w:p w:rsidR="003B0434" w:rsidRDefault="00BE6D18">
            <w:pPr>
              <w:widowControl/>
              <w:numPr>
                <w:ilvl w:val="0"/>
                <w:numId w:val="13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ориентированный на осознанное самовыражение в разных видах искусства, художественном творчестве с учетом российских традиционных духовных и нравственных ценностей, на эстетическое обустройство собственного быта;</w:t>
            </w:r>
          </w:p>
          <w:p w:rsidR="003B0434" w:rsidRDefault="00BE6D18">
            <w:pPr>
              <w:widowControl/>
              <w:numPr>
                <w:ilvl w:val="0"/>
                <w:numId w:val="13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выражающий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tabs>
                <w:tab w:val="left" w:pos="85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Физическое воспитание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numPr>
                <w:ilvl w:val="0"/>
                <w:numId w:val="14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здоровья, здоровья других людей;</w:t>
            </w:r>
          </w:p>
          <w:p w:rsidR="003B0434" w:rsidRDefault="00BE6D18">
            <w:pPr>
              <w:widowControl/>
              <w:numPr>
                <w:ilvl w:val="0"/>
                <w:numId w:val="14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выражающий на практике установку на здоровый образ жизни (здоровое питание, соблюдение гигиены, режим занятий и отдыха, физическая активность), стремление к физическому самосовершенствованию, соблюдающий и пропагандирующий безопасный и здоровый образ жизни;</w:t>
            </w:r>
          </w:p>
          <w:p w:rsidR="003B0434" w:rsidRDefault="00BE6D18">
            <w:pPr>
              <w:widowControl/>
              <w:numPr>
                <w:ilvl w:val="0"/>
                <w:numId w:val="14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проявляющий сознательное и обоснованное неприятие вредных для физического и психического здоровья привычек, поведения (употребление алкоголя, наркотиков, курение, игровая и иные зависимости, деструктивное поведение в обществе и цифровой среде);</w:t>
            </w:r>
          </w:p>
          <w:p w:rsidR="003B0434" w:rsidRDefault="00BE6D18">
            <w:pPr>
              <w:widowControl/>
              <w:numPr>
                <w:ilvl w:val="0"/>
                <w:numId w:val="14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соблюдающий правила личной и общественной безопасности, в том числе безопасного поведения в информационной среде;</w:t>
            </w:r>
          </w:p>
          <w:p w:rsidR="003B0434" w:rsidRDefault="00BE6D18">
            <w:pPr>
              <w:widowControl/>
              <w:numPr>
                <w:ilvl w:val="0"/>
                <w:numId w:val="14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развивающий свои способности адаптироваться к стрессовым ситуациям в общении, в разных коллективах, к меняющимся социальным, информационным и природным условиям;</w:t>
            </w:r>
          </w:p>
          <w:p w:rsidR="003B0434" w:rsidRDefault="00BE6D18">
            <w:pPr>
              <w:widowControl/>
              <w:numPr>
                <w:ilvl w:val="0"/>
                <w:numId w:val="14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демонстрирующий навыки рефлексии своего физического и психологического состояния, состояния окружающих людей с точки зрения безопасности, сознательного управления своим эмоциональным состоянием, готовность и умения оказывать первую помощь себе и другим людям.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Трудовое воспитание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numPr>
                <w:ilvl w:val="0"/>
                <w:numId w:val="15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уважающий труд, результаты труда, трудовую собственность, материальные ресурсы и средства свои и других людей, трудовые и профессиональные достижения своих земляков, их социально значимый вклад в развитие своего поселения, края, страны;</w:t>
            </w:r>
          </w:p>
          <w:p w:rsidR="003B0434" w:rsidRDefault="00BE6D18">
            <w:pPr>
              <w:widowControl/>
              <w:numPr>
                <w:ilvl w:val="0"/>
                <w:numId w:val="15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lastRenderedPageBreak/>
              <w:t>проявляющий сформированные навыки трудолюбия, готовность к честному труду;</w:t>
            </w:r>
          </w:p>
          <w:p w:rsidR="003B0434" w:rsidRDefault="00BE6D18">
            <w:pPr>
              <w:widowControl/>
              <w:numPr>
                <w:ilvl w:val="0"/>
                <w:numId w:val="15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участвующий практически в социально значимой трудовой деятельности разного вида в семье, школе, своей местности, в том числе оплачиваемом труде в каникулярные периоды, с учетом соблюдения норм трудового законодательства;</w:t>
            </w:r>
          </w:p>
          <w:p w:rsidR="003B0434" w:rsidRDefault="00BE6D18">
            <w:pPr>
              <w:widowControl/>
              <w:numPr>
                <w:ilvl w:val="0"/>
                <w:numId w:val="15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способный к творческой созидательной социально значимой трудовой деятельности в различных социально-трудовых ролях, в том числе предпринимательской деятельности в условиях самозанятости или наемного труда;</w:t>
            </w:r>
          </w:p>
          <w:p w:rsidR="003B0434" w:rsidRDefault="00BE6D18">
            <w:pPr>
              <w:widowControl/>
              <w:numPr>
                <w:ilvl w:val="0"/>
                <w:numId w:val="15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общества;</w:t>
            </w:r>
          </w:p>
          <w:p w:rsidR="003B0434" w:rsidRDefault="00BE6D18">
            <w:pPr>
              <w:widowControl/>
              <w:numPr>
                <w:ilvl w:val="0"/>
                <w:numId w:val="15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выражающий осознанную готовность получения профессионального образования, к непрерывному образованию в течение жизни как условию успешной профессиональной и общественной деятельности;</w:t>
            </w:r>
          </w:p>
          <w:p w:rsidR="003B0434" w:rsidRDefault="00BE6D18">
            <w:pPr>
              <w:widowControl/>
              <w:numPr>
                <w:ilvl w:val="0"/>
                <w:numId w:val="15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tabs>
                <w:tab w:val="left" w:pos="85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Экологическое воспитание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numPr>
                <w:ilvl w:val="0"/>
                <w:numId w:val="16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выражающий и демонстрирующий сформированность экологической культуры на основе понимания влияния социально-экономических процессов на окружающую природную среду;</w:t>
            </w:r>
          </w:p>
          <w:p w:rsidR="003B0434" w:rsidRDefault="00BE6D18">
            <w:pPr>
              <w:widowControl/>
              <w:numPr>
                <w:ilvl w:val="0"/>
                <w:numId w:val="16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применяющий знания социальных и естественных наук для решения задач по охране окружающей среды;</w:t>
            </w:r>
          </w:p>
          <w:p w:rsidR="003B0434" w:rsidRDefault="00BE6D18">
            <w:pPr>
              <w:widowControl/>
              <w:numPr>
                <w:ilvl w:val="0"/>
                <w:numId w:val="16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выражающий деятельное неприятие действий, приносящих вред природе, окружающей среде;</w:t>
            </w:r>
          </w:p>
          <w:p w:rsidR="003B0434" w:rsidRDefault="00BE6D18">
            <w:pPr>
              <w:widowControl/>
              <w:numPr>
                <w:ilvl w:val="0"/>
                <w:numId w:val="16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знающий и применяющий умения разумного, бережливого природопользования в быту, в общественном пространстве;</w:t>
            </w:r>
          </w:p>
          <w:p w:rsidR="003B0434" w:rsidRDefault="00BE6D18">
            <w:pPr>
              <w:widowControl/>
              <w:numPr>
                <w:ilvl w:val="0"/>
                <w:numId w:val="16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3B0434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Познавательное воспитание</w:t>
            </w:r>
          </w:p>
        </w:tc>
      </w:tr>
      <w:tr w:rsidR="003B0434">
        <w:trPr>
          <w:trHeight w:val="8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widowControl/>
              <w:numPr>
                <w:ilvl w:val="0"/>
                <w:numId w:val="17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деятельно выражающий познавательные интересы в разных предметных областях с учетом своих способностей, достижений;</w:t>
            </w:r>
          </w:p>
          <w:p w:rsidR="003B0434" w:rsidRDefault="00BE6D18">
            <w:pPr>
              <w:widowControl/>
              <w:numPr>
                <w:ilvl w:val="0"/>
                <w:numId w:val="17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обладающий представлением о научной картине мира с учетом современных достижений науки и техники, достоверной научной информации, открытиях мировой и отечественной науки;</w:t>
            </w:r>
          </w:p>
          <w:p w:rsidR="003B0434" w:rsidRDefault="00BE6D18">
            <w:pPr>
              <w:widowControl/>
              <w:numPr>
                <w:ilvl w:val="0"/>
                <w:numId w:val="17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выражающий навыки аргументированной критики антинаучных представлений, идей, концепций, навыки критического мышления;</w:t>
            </w:r>
          </w:p>
          <w:p w:rsidR="003B0434" w:rsidRDefault="00BE6D18">
            <w:pPr>
              <w:widowControl/>
              <w:numPr>
                <w:ilvl w:val="0"/>
                <w:numId w:val="17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сознающий и аргументированно выражающий понимание значения науки, научных достижений в жизни российского общества, в обеспечении его безопасности, в гуманитарном, социально-экономическом развитии России в современном мире;</w:t>
            </w:r>
          </w:p>
          <w:p w:rsidR="003B0434" w:rsidRDefault="00BE6D18">
            <w:pPr>
              <w:widowControl/>
              <w:numPr>
                <w:ilvl w:val="0"/>
                <w:numId w:val="17"/>
              </w:numPr>
              <w:ind w:left="0" w:firstLine="567"/>
              <w:rPr>
                <w:sz w:val="24"/>
              </w:rPr>
            </w:pPr>
            <w:r>
              <w:rPr>
                <w:sz w:val="24"/>
              </w:rPr>
              <w:t>развивающий и применяющий навыки наблюдений,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3B0434" w:rsidRDefault="00BE6D18">
      <w:pPr>
        <w:pStyle w:val="ParaAttribute10"/>
        <w:spacing w:line="276" w:lineRule="auto"/>
        <w:ind w:firstLine="567"/>
        <w:jc w:val="left"/>
        <w:rPr>
          <w:rStyle w:val="CharAttribute4850"/>
          <w:i w:val="0"/>
          <w:sz w:val="24"/>
        </w:rPr>
      </w:pPr>
      <w:r>
        <w:rPr>
          <w:rStyle w:val="CharAttribute4840"/>
          <w:b/>
          <w:sz w:val="24"/>
        </w:rPr>
        <w:t xml:space="preserve">Выделение в общей цели воспитания целевых приоритетов, связанных </w:t>
      </w:r>
      <w:r>
        <w:rPr>
          <w:rStyle w:val="CharAttribute4840"/>
          <w:b/>
          <w:sz w:val="24"/>
        </w:rPr>
        <w:br/>
        <w:t>с возрастными особенностями воспитанников, не означает игнорирования других составляющих общей цели воспитания.</w:t>
      </w:r>
      <w:r>
        <w:rPr>
          <w:rStyle w:val="CharAttribute4840"/>
          <w:i w:val="0"/>
          <w:sz w:val="24"/>
        </w:rPr>
        <w:t xml:space="preserve"> 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  <w:r>
        <w:rPr>
          <w:rStyle w:val="CharAttribute4850"/>
          <w:i w:val="0"/>
          <w:sz w:val="24"/>
        </w:rPr>
        <w:t> </w:t>
      </w:r>
    </w:p>
    <w:p w:rsidR="003B0434" w:rsidRDefault="003B0434">
      <w:pPr>
        <w:pStyle w:val="ParaAttribute10"/>
        <w:spacing w:line="276" w:lineRule="auto"/>
        <w:rPr>
          <w:rStyle w:val="CharAttribute4850"/>
          <w:i w:val="0"/>
          <w:sz w:val="24"/>
        </w:rPr>
      </w:pPr>
    </w:p>
    <w:p w:rsidR="003B0434" w:rsidRDefault="00BE6D18">
      <w:pPr>
        <w:pStyle w:val="ParaAttribute10"/>
        <w:spacing w:line="336" w:lineRule="auto"/>
        <w:jc w:val="center"/>
        <w:rPr>
          <w:b/>
          <w:sz w:val="24"/>
        </w:rPr>
      </w:pPr>
      <w:r>
        <w:rPr>
          <w:b/>
          <w:sz w:val="24"/>
        </w:rPr>
        <w:t>Раздел II. Содержательный</w:t>
      </w:r>
    </w:p>
    <w:p w:rsidR="003B0434" w:rsidRDefault="00BE6D18">
      <w:pPr>
        <w:pStyle w:val="10"/>
        <w:spacing w:line="360" w:lineRule="auto"/>
        <w:ind w:left="0" w:firstLine="0"/>
        <w:jc w:val="center"/>
      </w:pPr>
      <w:r>
        <w:t>2.1. Уклад образовательной организации</w:t>
      </w:r>
    </w:p>
    <w:p w:rsidR="003B0434" w:rsidRDefault="00BE6D18">
      <w:pPr>
        <w:rPr>
          <w:sz w:val="24"/>
        </w:rPr>
      </w:pPr>
      <w:r>
        <w:rPr>
          <w:sz w:val="24"/>
        </w:rPr>
        <w:lastRenderedPageBreak/>
        <w:t xml:space="preserve">Уклад школы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История школы начинается 10 ноября 1970 года, когда была открыта </w:t>
      </w:r>
      <w:proofErr w:type="spellStart"/>
      <w:r>
        <w:rPr>
          <w:sz w:val="24"/>
        </w:rPr>
        <w:t>Юловская</w:t>
      </w:r>
      <w:proofErr w:type="spellEnd"/>
      <w:r>
        <w:rPr>
          <w:sz w:val="24"/>
        </w:rPr>
        <w:t xml:space="preserve"> восьмилетняя школа № 59, которая 25 августа 1971 года преобразована в </w:t>
      </w:r>
      <w:proofErr w:type="spellStart"/>
      <w:r>
        <w:rPr>
          <w:sz w:val="24"/>
        </w:rPr>
        <w:t>Юловскую</w:t>
      </w:r>
      <w:proofErr w:type="spellEnd"/>
      <w:r>
        <w:rPr>
          <w:sz w:val="24"/>
        </w:rPr>
        <w:t xml:space="preserve"> среднюю школу № 59. 1 сентября 1973 года школа начала работать в новом двухэтажном здании, в которой её ученики обучаются и на сегодняшний момент. В 1997 году школа была переименована в общеобразовательную среднюю школу № 59 </w:t>
      </w:r>
      <w:proofErr w:type="spellStart"/>
      <w:r>
        <w:rPr>
          <w:sz w:val="24"/>
        </w:rPr>
        <w:t>п.Белозерный</w:t>
      </w:r>
      <w:proofErr w:type="spellEnd"/>
      <w:r>
        <w:rPr>
          <w:sz w:val="24"/>
        </w:rPr>
        <w:t>, 2 октября 2000 года -  в "Муниципальное общеобразовательное учреждение средняя общеобразовательная школа № 59 п. Белозёрный", а  с 28 октября 2011 года школа носит название "Муниципальное бюджетное общеобразовательное учреждение средняя общеобразовательная школа №59 п. Белозерный".</w:t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 xml:space="preserve">МОБУ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района, является средней общеобразовательной школой, обучение в которой осуществляется по трем уровням образования (начальное общее образование, основное общее образование, среднее общее образование). </w:t>
      </w:r>
    </w:p>
    <w:p w:rsidR="003B0434" w:rsidRDefault="00BE6D18">
      <w:pPr>
        <w:pStyle w:val="a9"/>
        <w:ind w:left="0" w:firstLine="567"/>
      </w:pPr>
      <w:r>
        <w:t>В рамках  образовательного процесса школа осуществляет воспитательную деятельность, целенаправленно управляя развитием личности ребенка в учебной и внеурочной деятельности педагогическим коллективом.  В школе создаются условия для разностороннего личностного развития детей, подростков, раскрывается и обогащается их творческий потенциал, воспитания гражданственности, стимулирования социальной активности. Это достигается подготовленными педагогическими кадрами.</w:t>
      </w:r>
    </w:p>
    <w:p w:rsidR="003B0434" w:rsidRDefault="00BE6D18">
      <w:pPr>
        <w:pStyle w:val="a9"/>
        <w:ind w:left="0" w:firstLine="567"/>
      </w:pPr>
      <w:r>
        <w:t xml:space="preserve">Школа расположена в микрорайоне, где расположены объекты культуры и спорта, что служит целевым ориентиром в воспитании школьников. Часто на базе школы проводятся культурные, творческие встречи, семинары, фестивали. </w:t>
      </w:r>
    </w:p>
    <w:p w:rsidR="003B0434" w:rsidRDefault="00BE6D18">
      <w:pPr>
        <w:pStyle w:val="a9"/>
        <w:ind w:left="0" w:firstLine="567"/>
      </w:pPr>
      <w:r>
        <w:t xml:space="preserve">Выстроено сетевое взаимодействие и сотрудничество школы с учреждениями профессионального образования. </w:t>
      </w:r>
    </w:p>
    <w:p w:rsidR="003B0434" w:rsidRDefault="00BE6D18">
      <w:pPr>
        <w:pStyle w:val="a9"/>
        <w:ind w:left="0" w:firstLine="567"/>
      </w:pPr>
      <w:r>
        <w:t xml:space="preserve">Приоритетное направление в воспитательной деятельности школы – это развитие духовно – нравственного воспитания учащихся. Обучающиеся школы – активные участники городских, районных, областных мероприятий </w:t>
      </w:r>
      <w:proofErr w:type="spellStart"/>
      <w:r>
        <w:t>военно</w:t>
      </w:r>
      <w:proofErr w:type="spellEnd"/>
      <w:r>
        <w:t xml:space="preserve"> - спортивной и </w:t>
      </w:r>
      <w:proofErr w:type="spellStart"/>
      <w:r>
        <w:t>военно</w:t>
      </w:r>
      <w:proofErr w:type="spellEnd"/>
      <w:r>
        <w:t xml:space="preserve"> - исторической направленности. </w:t>
      </w:r>
    </w:p>
    <w:p w:rsidR="003B0434" w:rsidRDefault="00BE6D18">
      <w:pPr>
        <w:pStyle w:val="a9"/>
        <w:ind w:left="0" w:firstLine="567"/>
      </w:pPr>
      <w:r>
        <w:t>С целью формирования активной жизненной позиции в школе действует отряд волонтёров.</w:t>
      </w:r>
    </w:p>
    <w:p w:rsidR="003B0434" w:rsidRDefault="00BE6D18">
      <w:pPr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Основной контингент учащихся – дети из благополучных семей,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 привлекать учащихся к организации и проведению различных мероприятий, что повышает качество и уровень их проведения. Показателем высокой социальной активности учащихся является деятельность Совета старшеклассников и актива РДДМ.</w:t>
      </w:r>
    </w:p>
    <w:p w:rsidR="003B0434" w:rsidRDefault="00BE6D18">
      <w:pPr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Источниками, оказывающими положительное влияние на воспитательный процесс в школе, являются педагоги:</w:t>
      </w:r>
    </w:p>
    <w:p w:rsidR="003B0434" w:rsidRDefault="00BE6D18">
      <w:pPr>
        <w:pStyle w:val="a5"/>
        <w:numPr>
          <w:ilvl w:val="0"/>
          <w:numId w:val="18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</w:t>
      </w:r>
    </w:p>
    <w:p w:rsidR="003B0434" w:rsidRDefault="00BE6D18">
      <w:pPr>
        <w:pStyle w:val="a5"/>
        <w:numPr>
          <w:ilvl w:val="0"/>
          <w:numId w:val="18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специалисты социально-психологической службы школы, обеспечивающие педагогическую поддержку особым категориям обучающихся;</w:t>
      </w:r>
    </w:p>
    <w:p w:rsidR="003B0434" w:rsidRDefault="00BE6D18">
      <w:pPr>
        <w:pStyle w:val="a5"/>
        <w:numPr>
          <w:ilvl w:val="0"/>
          <w:numId w:val="18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советник директора по воспитанию и старший вожатый, использующие в работе с учащимися современные формы и виды деятельности, собственным примером демонстрирующие активную гражданскую позицию.</w:t>
      </w:r>
    </w:p>
    <w:p w:rsidR="003B0434" w:rsidRDefault="00BE6D18">
      <w:pPr>
        <w:ind w:firstLine="567"/>
        <w:rPr>
          <w:sz w:val="24"/>
          <w:highlight w:val="white"/>
        </w:rPr>
      </w:pPr>
      <w:r>
        <w:rPr>
          <w:sz w:val="24"/>
          <w:highlight w:val="white"/>
        </w:rPr>
        <w:t xml:space="preserve">Источниками отрицательного влияния являются учащиеся «группы риска», демонстрирующие асоциальное поведение в коллективе сверстников. </w:t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>Социальными партнерами школы в решении задач воспитания являются: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lastRenderedPageBreak/>
        <w:t>родители (законные представители) обучающихся: организация походов, экскурсий, поездок, школьных праздников, спортивных соревнований и других совместных мероприятий;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>библиотека: проведение библиотечных уроков, праздников, тематических занятий, организация встреч с писателями и поэтами;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ОМВД ПДН России по </w:t>
      </w:r>
      <w:proofErr w:type="spellStart"/>
      <w:r>
        <w:rPr>
          <w:sz w:val="24"/>
        </w:rPr>
        <w:t>Сальскому</w:t>
      </w:r>
      <w:proofErr w:type="spellEnd"/>
      <w:r>
        <w:rPr>
          <w:sz w:val="24"/>
        </w:rPr>
        <w:t xml:space="preserve"> району: </w:t>
      </w:r>
      <w:proofErr w:type="spellStart"/>
      <w:r>
        <w:rPr>
          <w:sz w:val="24"/>
        </w:rPr>
        <w:t>идивидуальные</w:t>
      </w:r>
      <w:proofErr w:type="spellEnd"/>
      <w:r>
        <w:rPr>
          <w:sz w:val="24"/>
        </w:rPr>
        <w:t xml:space="preserve"> беседы по профилактике правонарушений и преступлений, участие в заседаниях школьного Совета профилактики;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КДН при администрации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выявление семей и детей, находящихся  в социально опасном положении, профилактика негативных явлений среди несовершеннолетних;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ОГИБДД </w:t>
      </w:r>
      <w:proofErr w:type="gramStart"/>
      <w:r>
        <w:rPr>
          <w:sz w:val="24"/>
        </w:rPr>
        <w:t>ОМВД  России</w:t>
      </w:r>
      <w:proofErr w:type="gramEnd"/>
      <w:r>
        <w:rPr>
          <w:sz w:val="24"/>
        </w:rPr>
        <w:t xml:space="preserve"> по </w:t>
      </w:r>
      <w:proofErr w:type="spellStart"/>
      <w:r>
        <w:rPr>
          <w:sz w:val="24"/>
        </w:rPr>
        <w:t>Сальскому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району:организация</w:t>
      </w:r>
      <w:proofErr w:type="spellEnd"/>
      <w:r>
        <w:rPr>
          <w:sz w:val="24"/>
        </w:rPr>
        <w:t xml:space="preserve"> совместных профилактических мероприятий по вопросам безопасности дорожного движения;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Сектор по физической культуре, спорту и молодёжной политике Администрации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курирование деятельности отряда волонтёров, проведение мероприятий социальной и культурной направленности;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Учреждения дополнительного образования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проведение занятий в рамках дополнительного образования детей на базе школы, организация соревнований, конкурсов, фестивалей;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РДК им. </w:t>
      </w:r>
      <w:proofErr w:type="spellStart"/>
      <w:r>
        <w:rPr>
          <w:sz w:val="24"/>
        </w:rPr>
        <w:t>Негребецкого</w:t>
      </w:r>
      <w:proofErr w:type="spellEnd"/>
      <w:r>
        <w:rPr>
          <w:sz w:val="24"/>
        </w:rPr>
        <w:t xml:space="preserve">: организация и проведение воспитательных </w:t>
      </w:r>
      <w:proofErr w:type="spellStart"/>
      <w:r>
        <w:rPr>
          <w:sz w:val="24"/>
        </w:rPr>
        <w:t>мероприйтий</w:t>
      </w:r>
      <w:proofErr w:type="spellEnd"/>
      <w:r>
        <w:rPr>
          <w:sz w:val="24"/>
        </w:rPr>
        <w:t xml:space="preserve"> для детей;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МБУ Центр </w:t>
      </w:r>
      <w:proofErr w:type="spellStart"/>
      <w:r>
        <w:rPr>
          <w:sz w:val="24"/>
        </w:rPr>
        <w:t>психолого</w:t>
      </w:r>
      <w:proofErr w:type="spellEnd"/>
      <w:r>
        <w:rPr>
          <w:sz w:val="24"/>
        </w:rPr>
        <w:t xml:space="preserve"> - педагогической, медицинской и социальной помощи 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оказание помощи несовершеннолетним, консультирование по различным вопросам детей и их родителей (законных представителей), проведение познавательных занятий;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УСЗН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оказание социальной помощи семьям, организация отдыха и оздоровления детей в загородных оздоровительных учреждениях;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Социально-реабилитационный центр для несовершеннолетних: оказание помощи несовершеннолетним в кризисных ситуациях, проведение профилактической работы с детьми и семьями;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Администрация </w:t>
      </w:r>
      <w:proofErr w:type="spellStart"/>
      <w:r>
        <w:rPr>
          <w:sz w:val="24"/>
        </w:rPr>
        <w:t>Юловского</w:t>
      </w:r>
      <w:proofErr w:type="spellEnd"/>
      <w:r>
        <w:rPr>
          <w:sz w:val="24"/>
        </w:rPr>
        <w:t xml:space="preserve"> сельского поселения: организация и проведение воспитательных мероприятий на территории поселения, проведение профилактической работы с семьями и несовершеннолетними;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СДК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: организация и проведение воспитательных мероприятий, организация </w:t>
      </w:r>
      <w:proofErr w:type="spellStart"/>
      <w:r>
        <w:rPr>
          <w:sz w:val="24"/>
        </w:rPr>
        <w:t>досугоа</w:t>
      </w:r>
      <w:proofErr w:type="spellEnd"/>
      <w:r>
        <w:rPr>
          <w:sz w:val="24"/>
        </w:rPr>
        <w:t xml:space="preserve"> обучающихся;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ФАП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: оказание медицинской помощи, проведение разъяснительной работы по вопросам здоровья;</w:t>
      </w:r>
    </w:p>
    <w:p w:rsidR="003B0434" w:rsidRDefault="00BE6D18">
      <w:pPr>
        <w:pStyle w:val="a5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ООО «Белозёрное»: оказание помощи в проведении профориентационных мероприятий, оказание спонсорской помощи.</w:t>
      </w:r>
    </w:p>
    <w:p w:rsidR="003B0434" w:rsidRDefault="003B0434">
      <w:pPr>
        <w:ind w:firstLine="720"/>
        <w:jc w:val="center"/>
        <w:rPr>
          <w:b/>
          <w:sz w:val="24"/>
        </w:rPr>
      </w:pPr>
    </w:p>
    <w:p w:rsidR="003B0434" w:rsidRDefault="00BE6D18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Процесс воспитания в школе основывается на следующих принципах взаимодействия педагогов и школьников:</w:t>
      </w:r>
    </w:p>
    <w:p w:rsidR="003B0434" w:rsidRDefault="00BE6D18">
      <w:pPr>
        <w:pStyle w:val="a5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уважения к личности ребенка, веры в способности и возможности любого ребенка к совершенствованию;</w:t>
      </w:r>
    </w:p>
    <w:p w:rsidR="003B0434" w:rsidRDefault="00BE6D18">
      <w:pPr>
        <w:pStyle w:val="a5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доверия обучающимся при принятии решений, реализации дел, отнесенных к их зоне ответственности;</w:t>
      </w:r>
    </w:p>
    <w:p w:rsidR="003B0434" w:rsidRDefault="00BE6D18">
      <w:pPr>
        <w:pStyle w:val="a5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гуманизации межличностных отношений, недопустимости любых форм и видов травли, насилия, проявления жестокости;</w:t>
      </w:r>
    </w:p>
    <w:p w:rsidR="003B0434" w:rsidRDefault="00BE6D18">
      <w:pPr>
        <w:pStyle w:val="a5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взаимоуважения и сотрудничества взрослых и детей;</w:t>
      </w:r>
    </w:p>
    <w:p w:rsidR="003B0434" w:rsidRDefault="00BE6D18">
      <w:pPr>
        <w:pStyle w:val="a5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соблюдения прав и защиты интересов обучающихся;</w:t>
      </w:r>
    </w:p>
    <w:p w:rsidR="003B0434" w:rsidRDefault="00BE6D18">
      <w:pPr>
        <w:pStyle w:val="a5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учета интересов, запросов и мнения обучающихся, родителей при принятии управленческих решений.</w:t>
      </w:r>
    </w:p>
    <w:p w:rsidR="003B0434" w:rsidRDefault="003B0434">
      <w:pPr>
        <w:pStyle w:val="a9"/>
        <w:ind w:left="0" w:firstLine="567"/>
        <w:jc w:val="center"/>
        <w:rPr>
          <w:b/>
        </w:rPr>
      </w:pPr>
    </w:p>
    <w:p w:rsidR="003B0434" w:rsidRDefault="00BE6D18">
      <w:pPr>
        <w:pStyle w:val="a9"/>
        <w:ind w:left="0" w:firstLine="567"/>
        <w:jc w:val="center"/>
        <w:rPr>
          <w:b/>
        </w:rPr>
      </w:pPr>
      <w:r>
        <w:rPr>
          <w:b/>
        </w:rPr>
        <w:lastRenderedPageBreak/>
        <w:t xml:space="preserve">Принципы взаимодействия педагогов, школьников и их родителей, на которых основывается процесс воспитания </w:t>
      </w:r>
    </w:p>
    <w:p w:rsidR="003B0434" w:rsidRDefault="00BE6D18">
      <w:pPr>
        <w:pStyle w:val="a9"/>
        <w:ind w:left="0" w:firstLine="567"/>
        <w:jc w:val="center"/>
        <w:rPr>
          <w:b/>
        </w:rPr>
      </w:pPr>
      <w:r>
        <w:rPr>
          <w:b/>
        </w:rPr>
        <w:t xml:space="preserve">в МБОУ СОШ №59 </w:t>
      </w:r>
      <w:proofErr w:type="spellStart"/>
      <w:r>
        <w:rPr>
          <w:b/>
        </w:rPr>
        <w:t>п.Белозёрный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Сальского</w:t>
      </w:r>
      <w:proofErr w:type="spellEnd"/>
      <w:r>
        <w:rPr>
          <w:b/>
        </w:rPr>
        <w:t xml:space="preserve"> района:</w:t>
      </w:r>
    </w:p>
    <w:p w:rsidR="003B0434" w:rsidRDefault="00BE6D18">
      <w:pPr>
        <w:pStyle w:val="a9"/>
        <w:numPr>
          <w:ilvl w:val="0"/>
          <w:numId w:val="21"/>
        </w:numPr>
        <w:ind w:left="0" w:firstLine="567"/>
      </w:pPr>
      <w:r>
        <w:t xml:space="preserve">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3B0434" w:rsidRDefault="00BE6D18">
      <w:pPr>
        <w:pStyle w:val="a9"/>
        <w:numPr>
          <w:ilvl w:val="0"/>
          <w:numId w:val="21"/>
        </w:numPr>
        <w:ind w:left="0" w:firstLine="567"/>
      </w:pPr>
      <w:r>
        <w:t xml:space="preserve"> ориентир на создание в школе психологически комфортной среды для каждого ребенка и взрослого, без которой невозможно конструктивное взаимодействие школьников, педагогов и родителей;</w:t>
      </w:r>
    </w:p>
    <w:p w:rsidR="003B0434" w:rsidRDefault="00BE6D18">
      <w:pPr>
        <w:pStyle w:val="a9"/>
        <w:numPr>
          <w:ilvl w:val="0"/>
          <w:numId w:val="21"/>
        </w:numPr>
        <w:ind w:left="0" w:firstLine="567"/>
      </w:pPr>
      <w:r>
        <w:t xml:space="preserve"> реализация процесса воспитания через создание в школе </w:t>
      </w:r>
      <w:proofErr w:type="spellStart"/>
      <w:r>
        <w:t>детско</w:t>
      </w:r>
      <w:proofErr w:type="spellEnd"/>
      <w:r>
        <w:t xml:space="preserve"> 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 при активном привлечении родителей (законных представителей) учащихся;</w:t>
      </w:r>
    </w:p>
    <w:p w:rsidR="003B0434" w:rsidRDefault="00BE6D18">
      <w:pPr>
        <w:pStyle w:val="a9"/>
        <w:numPr>
          <w:ilvl w:val="0"/>
          <w:numId w:val="21"/>
        </w:numPr>
        <w:ind w:left="0" w:firstLine="567"/>
      </w:pPr>
      <w:r>
        <w:t xml:space="preserve"> организация основных совместных дел школьников, педагогов и родителей как предмета совместной заботы и взрослых, и детей;</w:t>
      </w:r>
    </w:p>
    <w:p w:rsidR="003B0434" w:rsidRDefault="00BE6D18">
      <w:pPr>
        <w:pStyle w:val="a9"/>
        <w:numPr>
          <w:ilvl w:val="0"/>
          <w:numId w:val="21"/>
        </w:numPr>
        <w:ind w:left="0" w:firstLine="567"/>
      </w:pPr>
      <w:r>
        <w:t xml:space="preserve"> системность, целесообразность и </w:t>
      </w:r>
      <w:proofErr w:type="spellStart"/>
      <w:r>
        <w:t>нешаблонность</w:t>
      </w:r>
      <w:proofErr w:type="spellEnd"/>
      <w:r>
        <w:t xml:space="preserve"> воспитания как условия его эффективности.</w:t>
      </w:r>
    </w:p>
    <w:p w:rsidR="003B0434" w:rsidRDefault="003B0434">
      <w:pPr>
        <w:ind w:firstLine="719"/>
        <w:jc w:val="both"/>
        <w:rPr>
          <w:b/>
          <w:color w:val="00000A"/>
          <w:sz w:val="24"/>
        </w:rPr>
      </w:pPr>
    </w:p>
    <w:p w:rsidR="003B0434" w:rsidRDefault="00BE6D18">
      <w:pPr>
        <w:ind w:firstLine="719"/>
        <w:jc w:val="center"/>
        <w:rPr>
          <w:b/>
          <w:sz w:val="24"/>
        </w:rPr>
      </w:pPr>
      <w:r>
        <w:rPr>
          <w:b/>
          <w:color w:val="00000A"/>
          <w:sz w:val="24"/>
        </w:rPr>
        <w:t>Основными традициями воспитания в школе являются</w:t>
      </w:r>
      <w:r>
        <w:rPr>
          <w:b/>
          <w:sz w:val="24"/>
        </w:rPr>
        <w:t>:</w:t>
      </w:r>
    </w:p>
    <w:p w:rsidR="003B0434" w:rsidRDefault="00BE6D18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:rsidR="003B0434" w:rsidRDefault="00BE6D18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движения;</w:t>
      </w:r>
    </w:p>
    <w:p w:rsidR="003B0434" w:rsidRDefault="00BE6D18">
      <w:pPr>
        <w:pStyle w:val="a5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:rsidR="003B0434" w:rsidRDefault="00BE6D18">
      <w:pPr>
        <w:ind w:firstLine="851"/>
        <w:jc w:val="center"/>
        <w:rPr>
          <w:b/>
          <w:sz w:val="24"/>
        </w:rPr>
      </w:pPr>
      <w:r>
        <w:rPr>
          <w:b/>
          <w:sz w:val="24"/>
        </w:rPr>
        <w:t>Наиболее   значимые   традиционные   дела, события, мероприятия, составляющие основу воспитательной системы школы: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акции, посвящённые значимым датам страны;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ритуалы посвящения в первоклассники, пятиклассники, старшеклассники;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мероприятия с использованием интерактивных локаций и тематических активностей: «Неделя толерантности», «</w:t>
      </w:r>
      <w:r>
        <w:rPr>
          <w:sz w:val="24"/>
        </w:rPr>
        <w:t xml:space="preserve">Неделя профориентации», «Декада «Мы – за ЗОЖ!»», </w:t>
      </w:r>
      <w:r>
        <w:rPr>
          <w:rStyle w:val="CharAttribute5010"/>
          <w:i w:val="0"/>
          <w:sz w:val="24"/>
          <w:u w:val="none"/>
        </w:rPr>
        <w:t>«Марафон добрых дел»;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КТД «Новогодний переполох»;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день школьного самоуправления (день учителя);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ежегодное мероприятие «Смотр строя и песни», посвящённый Дню Победы;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торжественная линейка «1 сентября», «Последний звонок»;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rStyle w:val="CharAttribute5010"/>
          <w:i w:val="0"/>
          <w:sz w:val="24"/>
          <w:u w:val="none"/>
        </w:rPr>
        <w:t xml:space="preserve"> п</w:t>
      </w:r>
      <w:r>
        <w:rPr>
          <w:sz w:val="24"/>
        </w:rPr>
        <w:t>раздник «Прощание с начальной школой»;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торжественная церемония вручения аттестатов;</w:t>
      </w:r>
    </w:p>
    <w:p w:rsidR="003B0434" w:rsidRDefault="00BE6D18">
      <w:pPr>
        <w:pStyle w:val="a5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спортивные мероприятия.</w:t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>Школа участвует в следующих значимых проектах и программах, включённых в систему воспитательной деятельности:</w:t>
      </w:r>
    </w:p>
    <w:p w:rsidR="003B0434" w:rsidRDefault="00BE6D18">
      <w:pPr>
        <w:pStyle w:val="a5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>Федеральный профориентационный проект «Билет в будущее»;</w:t>
      </w:r>
    </w:p>
    <w:p w:rsidR="003B0434" w:rsidRDefault="00BE6D18">
      <w:pPr>
        <w:pStyle w:val="a5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 xml:space="preserve">Федеральный проект «Разговоры о важном»; </w:t>
      </w:r>
    </w:p>
    <w:p w:rsidR="003B0434" w:rsidRDefault="00BE6D18">
      <w:pPr>
        <w:pStyle w:val="a5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>Региональные проекты «Современная школа», «Успех каждого ребенка», «</w:t>
      </w:r>
      <w:r>
        <w:rPr>
          <w:sz w:val="24"/>
          <w:highlight w:val="white"/>
        </w:rPr>
        <w:t>Цифровая образовательная среда»;</w:t>
      </w:r>
      <w:r>
        <w:rPr>
          <w:sz w:val="24"/>
        </w:rPr>
        <w:t xml:space="preserve"> </w:t>
      </w:r>
    </w:p>
    <w:p w:rsidR="003B0434" w:rsidRDefault="00BE6D18">
      <w:pPr>
        <w:pStyle w:val="a5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 xml:space="preserve">Муниципальная программы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 «Развитие образования», «Доступная среда», «Обеспечение общественного порядка и профилактика правонарушений».</w:t>
      </w:r>
    </w:p>
    <w:p w:rsidR="003B0434" w:rsidRDefault="00BE6D18">
      <w:pPr>
        <w:rPr>
          <w:sz w:val="24"/>
        </w:rPr>
      </w:pPr>
      <w:r>
        <w:rPr>
          <w:sz w:val="24"/>
        </w:rPr>
        <w:t>В школе реализуются следующие инновационные воспитательные практики:</w:t>
      </w:r>
    </w:p>
    <w:p w:rsidR="003B0434" w:rsidRDefault="00BE6D18">
      <w:pPr>
        <w:widowControl/>
        <w:tabs>
          <w:tab w:val="left" w:pos="0"/>
        </w:tabs>
        <w:contextualSpacing/>
        <w:rPr>
          <w:sz w:val="24"/>
        </w:rPr>
      </w:pPr>
      <w:r>
        <w:rPr>
          <w:sz w:val="24"/>
        </w:rPr>
        <w:t xml:space="preserve">- Проведение общешкольных мероприятий в формате интерактивных локаций, когда учащиеся в свободном режиме самостоятельно либо с помощью педагога (1-4 классы), </w:t>
      </w:r>
      <w:r>
        <w:rPr>
          <w:sz w:val="24"/>
        </w:rPr>
        <w:lastRenderedPageBreak/>
        <w:t>выполняют содержательные игровые задания, предполагающие актуализацию имеющегося социально-значимого опыта либо знакомство с имеющейся здесь же стендовой информацией. Прекрасно дополняют данный формат различные тематические активности.</w:t>
      </w:r>
    </w:p>
    <w:p w:rsidR="003B0434" w:rsidRDefault="00BE6D18">
      <w:pPr>
        <w:pStyle w:val="a5"/>
        <w:ind w:left="0" w:firstLine="567"/>
        <w:rPr>
          <w:sz w:val="24"/>
        </w:rPr>
      </w:pPr>
      <w:r>
        <w:rPr>
          <w:sz w:val="24"/>
        </w:rPr>
        <w:t>Опыт школы показал, что ненавязчивость, возможность свободного выбора, отсутствие авторитарности и обязательности, красочность, современный дизайн делают интерактивные локации привлекательными и востребованными среди учащихся, позволяют охватить большое количество учащихся.</w:t>
      </w:r>
    </w:p>
    <w:p w:rsidR="003B0434" w:rsidRDefault="00BE6D18">
      <w:pPr>
        <w:tabs>
          <w:tab w:val="left" w:pos="284"/>
        </w:tabs>
        <w:rPr>
          <w:sz w:val="24"/>
        </w:rPr>
      </w:pPr>
      <w:r>
        <w:rPr>
          <w:sz w:val="24"/>
        </w:rPr>
        <w:t>- Обучение классных руководителей эффективным технологиям, методам и приёмам работы с обучающимися, родителями (законными представителями).</w:t>
      </w:r>
    </w:p>
    <w:p w:rsidR="003B0434" w:rsidRDefault="00BE6D18">
      <w:pPr>
        <w:ind w:firstLine="709"/>
        <w:rPr>
          <w:sz w:val="24"/>
        </w:rPr>
      </w:pPr>
      <w:r>
        <w:rPr>
          <w:sz w:val="24"/>
        </w:rPr>
        <w:t>Проблемные зоны, дефициты по достижению эффективных результатов в воспитательной деятельности:</w:t>
      </w:r>
    </w:p>
    <w:p w:rsidR="003B0434" w:rsidRDefault="00BE6D18">
      <w:pPr>
        <w:pStyle w:val="a5"/>
        <w:numPr>
          <w:ilvl w:val="0"/>
          <w:numId w:val="25"/>
        </w:numPr>
        <w:ind w:left="0" w:firstLine="567"/>
        <w:rPr>
          <w:sz w:val="24"/>
        </w:rPr>
      </w:pPr>
      <w:r>
        <w:rPr>
          <w:sz w:val="24"/>
        </w:rPr>
        <w:t xml:space="preserve"> несогласованность действий различных субъектов образовательного процесса при осуществлении работы с неуспевающими обучающимися и как следствие – работа в режиме «скорой помощи», невозможность планирования качественной профилактической и коррекционной работы;</w:t>
      </w:r>
    </w:p>
    <w:p w:rsidR="003B0434" w:rsidRDefault="00BE6D18">
      <w:pPr>
        <w:pStyle w:val="a5"/>
        <w:numPr>
          <w:ilvl w:val="0"/>
          <w:numId w:val="25"/>
        </w:numPr>
        <w:ind w:left="0" w:firstLine="567"/>
        <w:rPr>
          <w:sz w:val="24"/>
        </w:rPr>
      </w:pPr>
      <w:r>
        <w:rPr>
          <w:sz w:val="24"/>
        </w:rPr>
        <w:t xml:space="preserve"> проблемы применения современных методик и технологий воспитания в деятельности классных руководителей, преобладания </w:t>
      </w:r>
      <w:proofErr w:type="spellStart"/>
      <w:r>
        <w:rPr>
          <w:sz w:val="24"/>
        </w:rPr>
        <w:t>мероприятийного</w:t>
      </w:r>
      <w:proofErr w:type="spellEnd"/>
      <w:r>
        <w:rPr>
          <w:sz w:val="24"/>
        </w:rPr>
        <w:t>, а не деятельностного подхода.</w:t>
      </w:r>
    </w:p>
    <w:p w:rsidR="003B0434" w:rsidRDefault="00BE6D18">
      <w:pPr>
        <w:ind w:firstLine="567"/>
        <w:rPr>
          <w:sz w:val="24"/>
        </w:rPr>
      </w:pPr>
      <w:r>
        <w:rPr>
          <w:sz w:val="24"/>
        </w:rPr>
        <w:t>Для решения обозначенных проблем реализованы следующие мероприятия:</w:t>
      </w:r>
    </w:p>
    <w:p w:rsidR="003B0434" w:rsidRDefault="00BE6D18">
      <w:pPr>
        <w:pStyle w:val="a5"/>
        <w:numPr>
          <w:ilvl w:val="0"/>
          <w:numId w:val="26"/>
        </w:numPr>
        <w:ind w:left="0" w:firstLine="567"/>
        <w:rPr>
          <w:sz w:val="24"/>
        </w:rPr>
      </w:pPr>
      <w:r>
        <w:rPr>
          <w:sz w:val="24"/>
        </w:rPr>
        <w:t xml:space="preserve"> проводится обучение классных руководителей (МО, семинары, РМО) эффективным технологиям, методам и приёмам работы с обучающимися, родителями (законными представителями);</w:t>
      </w:r>
    </w:p>
    <w:p w:rsidR="003B0434" w:rsidRDefault="00BE6D18">
      <w:pPr>
        <w:pStyle w:val="a5"/>
        <w:numPr>
          <w:ilvl w:val="0"/>
          <w:numId w:val="26"/>
        </w:numPr>
        <w:ind w:left="0" w:firstLine="567"/>
        <w:rPr>
          <w:sz w:val="24"/>
        </w:rPr>
      </w:pPr>
      <w:r>
        <w:rPr>
          <w:sz w:val="24"/>
        </w:rPr>
        <w:t xml:space="preserve"> разработан алгоритм действий администрации, педагогов-предметников, классных руководителей, специалистов СПС по профилактике неуспеваемости обучающихся, работе с неуспевающими учащимися.</w:t>
      </w:r>
    </w:p>
    <w:p w:rsidR="003B0434" w:rsidRDefault="003B0434">
      <w:pPr>
        <w:pStyle w:val="ParaAttribute16"/>
        <w:tabs>
          <w:tab w:val="left" w:pos="1134"/>
        </w:tabs>
        <w:spacing w:line="360" w:lineRule="auto"/>
        <w:ind w:left="0"/>
        <w:rPr>
          <w:rStyle w:val="CharAttribute4840"/>
          <w:i w:val="0"/>
          <w:sz w:val="24"/>
        </w:rPr>
      </w:pPr>
    </w:p>
    <w:p w:rsidR="003B0434" w:rsidRDefault="00BE6D1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2.2. Виды, формы и содержание воспитательной деятельности</w:t>
      </w:r>
    </w:p>
    <w:p w:rsidR="003B0434" w:rsidRDefault="00BE6D18">
      <w:pPr>
        <w:spacing w:line="276" w:lineRule="auto"/>
        <w:ind w:firstLine="567"/>
        <w:rPr>
          <w:sz w:val="24"/>
        </w:rPr>
      </w:pPr>
      <w:r>
        <w:rPr>
          <w:sz w:val="24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модуле: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E6D18">
        <w:rPr>
          <w:b/>
          <w:sz w:val="24"/>
        </w:rPr>
        <w:t xml:space="preserve"> «Урочная деятельность»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</w:t>
      </w:r>
      <w:bookmarkStart w:id="1" w:name="_Hlk107917849"/>
      <w:r>
        <w:rPr>
          <w:sz w:val="24"/>
        </w:rPr>
        <w:t>может предусматривать:</w:t>
      </w:r>
      <w:bookmarkEnd w:id="1"/>
    </w:p>
    <w:p w:rsidR="003B0434" w:rsidRDefault="00BE6D18">
      <w:pPr>
        <w:rPr>
          <w:i/>
          <w:sz w:val="24"/>
        </w:rPr>
      </w:pPr>
      <w:r>
        <w:rPr>
          <w:sz w:val="24"/>
        </w:rPr>
        <w:t>-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 xml:space="preserve">- 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:rsidR="003B0434" w:rsidRDefault="00BE6D18">
      <w:pPr>
        <w:rPr>
          <w:sz w:val="24"/>
        </w:rPr>
      </w:pPr>
      <w:r>
        <w:rPr>
          <w:sz w:val="24"/>
        </w:rPr>
        <w:t>- 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 xml:space="preserve">-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</w:t>
      </w:r>
      <w:r>
        <w:rPr>
          <w:sz w:val="24"/>
        </w:rPr>
        <w:lastRenderedPageBreak/>
        <w:t xml:space="preserve">опыт ведения конструктивного диалога;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групповой работы, которая учит строить отношения и действовать в команде, способствует развитию критического мышления; 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 xml:space="preserve">- 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>- 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3B0434" w:rsidRDefault="00BE6D18">
      <w:pPr>
        <w:rPr>
          <w:sz w:val="24"/>
        </w:rPr>
      </w:pPr>
      <w:r>
        <w:rPr>
          <w:sz w:val="24"/>
        </w:rPr>
        <w:t>-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3B0434" w:rsidRPr="003C57F7" w:rsidRDefault="00225516">
      <w:pPr>
        <w:jc w:val="center"/>
        <w:rPr>
          <w:b/>
          <w:color w:val="auto"/>
          <w:sz w:val="24"/>
        </w:rPr>
      </w:pPr>
      <w:r w:rsidRPr="003C57F7">
        <w:rPr>
          <w:b/>
          <w:color w:val="auto"/>
          <w:sz w:val="24"/>
        </w:rPr>
        <w:t>Инвариантный модуль</w:t>
      </w:r>
      <w:r w:rsidR="00BE6D18" w:rsidRPr="003C57F7">
        <w:rPr>
          <w:b/>
          <w:color w:val="auto"/>
          <w:sz w:val="24"/>
        </w:rPr>
        <w:t xml:space="preserve"> «Внеурочная деятельность»</w:t>
      </w:r>
    </w:p>
    <w:p w:rsidR="003B0434" w:rsidRPr="003C57F7" w:rsidRDefault="00BE6D18">
      <w:pPr>
        <w:ind w:firstLine="708"/>
        <w:rPr>
          <w:color w:val="auto"/>
          <w:sz w:val="24"/>
        </w:rPr>
      </w:pPr>
      <w:r w:rsidRPr="003C57F7">
        <w:rPr>
          <w:color w:val="auto"/>
          <w:sz w:val="24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рамках: </w:t>
      </w:r>
    </w:p>
    <w:p w:rsidR="003B0434" w:rsidRPr="003C57F7" w:rsidRDefault="00BE6D18">
      <w:pPr>
        <w:rPr>
          <w:color w:val="auto"/>
          <w:sz w:val="24"/>
        </w:rPr>
      </w:pPr>
      <w:r w:rsidRPr="003C57F7">
        <w:rPr>
          <w:color w:val="auto"/>
          <w:sz w:val="24"/>
        </w:rPr>
        <w:t xml:space="preserve">- </w:t>
      </w:r>
      <w:r w:rsidRPr="003C57F7">
        <w:rPr>
          <w:color w:val="auto"/>
          <w:sz w:val="24"/>
          <w:u w:val="single"/>
        </w:rPr>
        <w:t>курсы, занятия патриотической, гражданско-патриотической, военно-патриотической, краеведческой, историко-культурной направленности</w:t>
      </w:r>
      <w:r w:rsidRPr="003C57F7">
        <w:rPr>
          <w:color w:val="auto"/>
          <w:sz w:val="24"/>
        </w:rPr>
        <w:t>: «Разговоры о важном»;</w:t>
      </w:r>
    </w:p>
    <w:p w:rsidR="003B0434" w:rsidRPr="003C57F7" w:rsidRDefault="00BE6D18">
      <w:pPr>
        <w:rPr>
          <w:color w:val="auto"/>
          <w:sz w:val="24"/>
        </w:rPr>
      </w:pPr>
      <w:r w:rsidRPr="003C57F7">
        <w:rPr>
          <w:color w:val="auto"/>
          <w:sz w:val="24"/>
        </w:rPr>
        <w:t xml:space="preserve">- </w:t>
      </w:r>
      <w:r w:rsidRPr="003C57F7">
        <w:rPr>
          <w:color w:val="auto"/>
          <w:sz w:val="24"/>
          <w:u w:val="single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</w:t>
      </w:r>
      <w:r w:rsidRPr="003C57F7">
        <w:rPr>
          <w:color w:val="auto"/>
          <w:sz w:val="24"/>
        </w:rPr>
        <w:t>: «Разговоры о важном»;</w:t>
      </w:r>
    </w:p>
    <w:p w:rsidR="003B0434" w:rsidRPr="003C57F7" w:rsidRDefault="00BE6D18">
      <w:pPr>
        <w:rPr>
          <w:color w:val="auto"/>
          <w:sz w:val="24"/>
        </w:rPr>
      </w:pPr>
      <w:r w:rsidRPr="003C57F7">
        <w:rPr>
          <w:color w:val="auto"/>
          <w:sz w:val="24"/>
        </w:rPr>
        <w:t xml:space="preserve">- </w:t>
      </w:r>
      <w:r w:rsidRPr="003C57F7">
        <w:rPr>
          <w:color w:val="auto"/>
          <w:sz w:val="24"/>
          <w:u w:val="single"/>
        </w:rPr>
        <w:t>курсы, занятия познавательной, научной, исследовательской, просветительской направленности</w:t>
      </w:r>
      <w:r w:rsidRPr="003C57F7">
        <w:rPr>
          <w:color w:val="auto"/>
          <w:sz w:val="24"/>
        </w:rPr>
        <w:t>: «Функциональная грамотность», «</w:t>
      </w:r>
      <w:r w:rsidR="003C57F7" w:rsidRPr="003C57F7">
        <w:rPr>
          <w:color w:val="auto"/>
          <w:sz w:val="24"/>
        </w:rPr>
        <w:t>Россия – мои горизонты»</w:t>
      </w:r>
      <w:r w:rsidRPr="003C57F7">
        <w:rPr>
          <w:color w:val="auto"/>
          <w:sz w:val="24"/>
        </w:rPr>
        <w:t>, «Ли</w:t>
      </w:r>
      <w:r w:rsidR="003C57F7" w:rsidRPr="003C57F7">
        <w:rPr>
          <w:color w:val="auto"/>
          <w:sz w:val="24"/>
        </w:rPr>
        <w:t>нгвистика»</w:t>
      </w:r>
      <w:r w:rsidRPr="003C57F7">
        <w:rPr>
          <w:color w:val="auto"/>
          <w:sz w:val="24"/>
        </w:rPr>
        <w:t>.</w:t>
      </w:r>
    </w:p>
    <w:p w:rsidR="003B0434" w:rsidRPr="003C57F7" w:rsidRDefault="00BE6D18">
      <w:pPr>
        <w:rPr>
          <w:color w:val="auto"/>
          <w:sz w:val="24"/>
        </w:rPr>
      </w:pPr>
      <w:r w:rsidRPr="003C57F7">
        <w:rPr>
          <w:color w:val="auto"/>
          <w:sz w:val="24"/>
        </w:rPr>
        <w:t xml:space="preserve">- </w:t>
      </w:r>
      <w:r w:rsidRPr="003C57F7">
        <w:rPr>
          <w:color w:val="auto"/>
          <w:sz w:val="24"/>
          <w:u w:val="single"/>
        </w:rPr>
        <w:t>курсы, занятия экологической, природоохранной направленности</w:t>
      </w:r>
      <w:r w:rsidRPr="003C57F7">
        <w:rPr>
          <w:color w:val="auto"/>
          <w:sz w:val="24"/>
        </w:rPr>
        <w:t>: «Разговоры о важном».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E6D18">
        <w:rPr>
          <w:b/>
          <w:sz w:val="24"/>
        </w:rPr>
        <w:t xml:space="preserve"> «Классное руководство».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3B0434" w:rsidRDefault="00BE6D18">
      <w:pPr>
        <w:rPr>
          <w:sz w:val="24"/>
        </w:rPr>
      </w:pPr>
      <w:r>
        <w:rPr>
          <w:sz w:val="24"/>
        </w:rPr>
        <w:t>- планирование и проведение классных часов целевой воспитательной тематической направленности;</w:t>
      </w:r>
    </w:p>
    <w:p w:rsidR="003B0434" w:rsidRDefault="00BE6D18">
      <w:pPr>
        <w:rPr>
          <w:sz w:val="24"/>
        </w:rPr>
      </w:pPr>
      <w:r>
        <w:rPr>
          <w:sz w:val="24"/>
        </w:rPr>
        <w:t>- 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сплочение коллектива класса через игры и тренинги на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 xml:space="preserve">, внеучебные и внешкольные мероприятия, походы, экскурсии; 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 xml:space="preserve">- выработку совместно с обучающимися правил поведения класса, участие в выработке таких правил поведения в общеобразовательной организации;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:rsidR="003B0434" w:rsidRDefault="00BE6D18">
      <w:pPr>
        <w:rPr>
          <w:sz w:val="24"/>
        </w:rPr>
      </w:pPr>
      <w:r>
        <w:rPr>
          <w:sz w:val="24"/>
        </w:rPr>
        <w:t>- 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3B0434" w:rsidRDefault="00BE6D18">
      <w:pPr>
        <w:rPr>
          <w:sz w:val="24"/>
        </w:rPr>
      </w:pPr>
      <w:r>
        <w:rPr>
          <w:sz w:val="24"/>
        </w:rPr>
        <w:t>- 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3B0434" w:rsidRDefault="00BE6D18">
      <w:pPr>
        <w:rPr>
          <w:sz w:val="24"/>
        </w:rPr>
      </w:pPr>
      <w:r>
        <w:rPr>
          <w:sz w:val="24"/>
        </w:rPr>
        <w:t>- 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:rsidR="003B0434" w:rsidRDefault="00BE6D18">
      <w:pPr>
        <w:rPr>
          <w:sz w:val="24"/>
          <w:u w:val="single"/>
        </w:rPr>
      </w:pPr>
      <w:r>
        <w:rPr>
          <w:sz w:val="24"/>
        </w:rPr>
        <w:t xml:space="preserve">- проведение мини-педсоветов для решения конкретных проблем класса, интеграции </w:t>
      </w:r>
      <w:r>
        <w:rPr>
          <w:sz w:val="24"/>
        </w:rPr>
        <w:lastRenderedPageBreak/>
        <w:t>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225516" w:rsidRDefault="00225516">
      <w:pPr>
        <w:rPr>
          <w:sz w:val="24"/>
        </w:rPr>
      </w:pPr>
      <w:r>
        <w:rPr>
          <w:sz w:val="24"/>
        </w:rPr>
        <w:t>- организацию и проведение родительских собраний по профессиональной ориентации обучающихся, ознакомлению с системой воспитания и дополнительного образования;</w:t>
      </w:r>
    </w:p>
    <w:p w:rsidR="003B0434" w:rsidRDefault="00BE6D18">
      <w:pPr>
        <w:rPr>
          <w:sz w:val="24"/>
        </w:rPr>
      </w:pPr>
      <w:r>
        <w:rPr>
          <w:sz w:val="24"/>
        </w:rPr>
        <w:t>- 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3B0434" w:rsidRDefault="00BE6D18">
      <w:pPr>
        <w:rPr>
          <w:sz w:val="24"/>
        </w:rPr>
      </w:pPr>
      <w:r>
        <w:rPr>
          <w:sz w:val="24"/>
        </w:rPr>
        <w:t>- 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 проведение в классе праздников, конкурсов, соревнований и т. п.</w:t>
      </w:r>
    </w:p>
    <w:p w:rsidR="003B0434" w:rsidRDefault="00225516">
      <w:pPr>
        <w:jc w:val="center"/>
        <w:rPr>
          <w:b/>
          <w:i/>
          <w:sz w:val="24"/>
        </w:rPr>
      </w:pPr>
      <w:r>
        <w:rPr>
          <w:b/>
          <w:sz w:val="24"/>
        </w:rPr>
        <w:t xml:space="preserve">Инвариантный модуль </w:t>
      </w:r>
      <w:r w:rsidR="00BE6D18">
        <w:rPr>
          <w:b/>
          <w:sz w:val="24"/>
        </w:rPr>
        <w:t>«Основные школьные дела».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основных школьных дел предусматривает: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>- общешкольные праздники, ежегодные творческие (театрализованные, музыкальные, литературные и т. п.) мероприятия, связанные с общероссийскими, региональными праздниками, памятными датами, в которых участвуют все классы;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>- участие во всероссийских акциях, посвящённых значимым событиям в России, мире;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>- 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 </w:t>
      </w:r>
    </w:p>
    <w:p w:rsidR="003B0434" w:rsidRDefault="00BE6D18">
      <w:pPr>
        <w:rPr>
          <w:sz w:val="24"/>
        </w:rPr>
      </w:pPr>
      <w:r>
        <w:rPr>
          <w:sz w:val="24"/>
        </w:rPr>
        <w:t>- 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3B0434" w:rsidRDefault="00BE6D18">
      <w:pPr>
        <w:rPr>
          <w:sz w:val="24"/>
        </w:rPr>
      </w:pPr>
      <w:r>
        <w:rPr>
          <w:sz w:val="24"/>
        </w:rPr>
        <w:t>- проводимые для жителей поселения, своей местности 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поселения;</w:t>
      </w:r>
    </w:p>
    <w:p w:rsidR="003B0434" w:rsidRDefault="00BE6D18">
      <w:pPr>
        <w:rPr>
          <w:sz w:val="24"/>
        </w:rPr>
      </w:pPr>
      <w:r>
        <w:rPr>
          <w:sz w:val="24"/>
        </w:rPr>
        <w:t>- 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3B0434" w:rsidRDefault="00BE6D18">
      <w:pPr>
        <w:rPr>
          <w:sz w:val="24"/>
        </w:rPr>
      </w:pPr>
      <w:r>
        <w:rPr>
          <w:sz w:val="24"/>
        </w:rPr>
        <w:t>- вовлечение по возможности</w:t>
      </w:r>
      <w:r>
        <w:rPr>
          <w:i/>
          <w:sz w:val="24"/>
        </w:rPr>
        <w:t xml:space="preserve"> </w:t>
      </w:r>
      <w:r>
        <w:rPr>
          <w:sz w:val="24"/>
        </w:rPr>
        <w:t>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:rsidR="003B0434" w:rsidRDefault="00BE6D18">
      <w:pPr>
        <w:rPr>
          <w:sz w:val="24"/>
        </w:rPr>
      </w:pPr>
      <w:r>
        <w:rPr>
          <w:sz w:val="24"/>
        </w:rPr>
        <w:t>- 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 xml:space="preserve">Инвариантный модуль </w:t>
      </w:r>
      <w:r w:rsidR="00BE6D18">
        <w:rPr>
          <w:b/>
          <w:sz w:val="24"/>
        </w:rPr>
        <w:t>«Внешкольные мероприятия».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внешкольных мероприятий предусматривает:</w:t>
      </w:r>
    </w:p>
    <w:p w:rsidR="003B0434" w:rsidRDefault="00BE6D18">
      <w:pPr>
        <w:rPr>
          <w:sz w:val="24"/>
        </w:rPr>
      </w:pPr>
      <w:r>
        <w:rPr>
          <w:sz w:val="24"/>
        </w:rPr>
        <w:t>- общие внешкольные мероприятия, в том числе организуемые совместно с социальными партнёрами общеобразовательной организации;</w:t>
      </w:r>
    </w:p>
    <w:p w:rsidR="003B0434" w:rsidRDefault="00BE6D18">
      <w:pPr>
        <w:rPr>
          <w:sz w:val="24"/>
        </w:rPr>
      </w:pPr>
      <w:r>
        <w:rPr>
          <w:sz w:val="24"/>
        </w:rPr>
        <w:t>- 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учебным предметам, курсам, модулям;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 xml:space="preserve">- экскурсии, походы выходного дня (в музей, картинную галерею, технопарк, на предприятие </w:t>
      </w:r>
      <w:r>
        <w:rPr>
          <w:sz w:val="24"/>
        </w:rPr>
        <w:lastRenderedPageBreak/>
        <w:t>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 xml:space="preserve">- литературные, исторические, экологические и другие походы, экскурсии, экспедиции, слёты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3B0434" w:rsidRDefault="00BE6D18">
      <w:pPr>
        <w:rPr>
          <w:sz w:val="24"/>
        </w:rPr>
      </w:pPr>
      <w:r>
        <w:rPr>
          <w:sz w:val="24"/>
        </w:rPr>
        <w:t>-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E6D18">
        <w:rPr>
          <w:b/>
          <w:sz w:val="24"/>
        </w:rPr>
        <w:t xml:space="preserve"> «Организация предметно-пространственной среды».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предметно-пространственной среды предусматривает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3B0434" w:rsidRDefault="00BE6D18">
      <w:pPr>
        <w:rPr>
          <w:sz w:val="24"/>
        </w:rPr>
      </w:pPr>
      <w:r>
        <w:rPr>
          <w:sz w:val="24"/>
        </w:rPr>
        <w:t>- оформление внешнего вида здания, фасада, холла при входе</w:t>
      </w:r>
      <w:bookmarkStart w:id="2" w:name="_Hlk106819027"/>
      <w:r>
        <w:rPr>
          <w:sz w:val="24"/>
        </w:rPr>
        <w:t xml:space="preserve"> в общеобразовательную организацию</w:t>
      </w:r>
      <w:bookmarkEnd w:id="2"/>
      <w:r>
        <w:rPr>
          <w:sz w:val="24"/>
        </w:rPr>
        <w:t xml:space="preserve">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3B0434" w:rsidRDefault="00BE6D18">
      <w:pPr>
        <w:rPr>
          <w:sz w:val="24"/>
        </w:rPr>
      </w:pPr>
      <w:r>
        <w:rPr>
          <w:sz w:val="24"/>
        </w:rPr>
        <w:t>- организацию и проведение церемоний поднятия (спуска) государственного флага Российской Федерации;</w:t>
      </w:r>
    </w:p>
    <w:p w:rsidR="003B0434" w:rsidRDefault="00BE6D18">
      <w:pPr>
        <w:rPr>
          <w:sz w:val="24"/>
        </w:rPr>
      </w:pPr>
      <w:r>
        <w:rPr>
          <w:sz w:val="24"/>
        </w:rPr>
        <w:t>-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3B0434" w:rsidRDefault="00BE6D18">
      <w:pPr>
        <w:rPr>
          <w:sz w:val="24"/>
        </w:rPr>
      </w:pPr>
      <w:r>
        <w:rPr>
          <w:sz w:val="24"/>
        </w:rPr>
        <w:t>- 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3B0434" w:rsidRDefault="00BE6D18">
      <w:pPr>
        <w:rPr>
          <w:sz w:val="24"/>
        </w:rPr>
      </w:pPr>
      <w:r>
        <w:rPr>
          <w:sz w:val="24"/>
        </w:rPr>
        <w:t>- 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 xml:space="preserve">или на прилегающей территории для общественно-гражданского почитания лиц, мест, событий в истории России;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:rsidR="003B0434" w:rsidRDefault="00BE6D18">
      <w:pPr>
        <w:rPr>
          <w:sz w:val="24"/>
        </w:rPr>
      </w:pPr>
      <w:r>
        <w:rPr>
          <w:sz w:val="24"/>
        </w:rPr>
        <w:t>- разработку и популяризацию символики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(эмблема, флаг, логотип, элементы костюма обучающихся и т. п.), используемой как повседневно, так и в торжественные моменты;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</w:t>
      </w:r>
      <w:r>
        <w:rPr>
          <w:sz w:val="24"/>
        </w:rPr>
        <w:lastRenderedPageBreak/>
        <w:t>общеобразовательной организации;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E6D18">
        <w:rPr>
          <w:b/>
          <w:sz w:val="24"/>
        </w:rPr>
        <w:t xml:space="preserve"> «Взаимодействие с родителями (законными представителями)».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3B0434" w:rsidRDefault="00BE6D18">
      <w:pPr>
        <w:rPr>
          <w:sz w:val="24"/>
        </w:rPr>
      </w:pPr>
      <w:r>
        <w:rPr>
          <w:sz w:val="24"/>
        </w:rPr>
        <w:t>- 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Совете Учреждения;</w:t>
      </w:r>
    </w:p>
    <w:p w:rsidR="003B0434" w:rsidRDefault="00BE6D18">
      <w:pPr>
        <w:rPr>
          <w:sz w:val="24"/>
        </w:rPr>
      </w:pPr>
      <w:r>
        <w:rPr>
          <w:sz w:val="24"/>
        </w:rPr>
        <w:t>- 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родительские группы с участием педагогов, на которых обсуждаются интересующие родителей вопросы, согласуется совместная деятельность;  </w:t>
      </w:r>
    </w:p>
    <w:p w:rsidR="003B0434" w:rsidRDefault="00BE6D18">
      <w:pPr>
        <w:rPr>
          <w:sz w:val="24"/>
        </w:rPr>
      </w:pPr>
      <w:r>
        <w:rPr>
          <w:sz w:val="24"/>
        </w:rPr>
        <w:t>- 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в соответствии с порядком привлечения родителей (законных представителей);</w:t>
      </w:r>
    </w:p>
    <w:p w:rsidR="003B0434" w:rsidRDefault="00BE6D18">
      <w:pPr>
        <w:rPr>
          <w:sz w:val="24"/>
        </w:rPr>
      </w:pPr>
      <w:r>
        <w:rPr>
          <w:sz w:val="24"/>
        </w:rPr>
        <w:t>- привлечение родителей (законных представителей) к подготовке и проведению классных и общешкольных мероприятий;</w:t>
      </w:r>
    </w:p>
    <w:p w:rsidR="003B0434" w:rsidRDefault="00BE6D18">
      <w:pPr>
        <w:rPr>
          <w:sz w:val="24"/>
        </w:rPr>
      </w:pPr>
      <w:r>
        <w:rPr>
          <w:sz w:val="24"/>
        </w:rPr>
        <w:t>- 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3" w:name="_Hlk85440179"/>
      <w:bookmarkEnd w:id="3"/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E6D18">
        <w:rPr>
          <w:b/>
          <w:sz w:val="24"/>
        </w:rPr>
        <w:t xml:space="preserve"> «Самоуправление».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ученического самоуправления в общеобразовательной организации предусматривает:</w:t>
      </w:r>
    </w:p>
    <w:p w:rsidR="003B0434" w:rsidRDefault="00BE6D18">
      <w:pPr>
        <w:rPr>
          <w:sz w:val="24"/>
        </w:rPr>
      </w:pPr>
      <w:r>
        <w:rPr>
          <w:sz w:val="24"/>
        </w:rPr>
        <w:t>- организацию и деятельность органов ученического самоуправления (Совет старшеклассников), избранных обучающимися;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:rsidR="003B0434" w:rsidRDefault="00BE6D18">
      <w:pPr>
        <w:rPr>
          <w:sz w:val="24"/>
        </w:rPr>
      </w:pPr>
      <w:r>
        <w:rPr>
          <w:sz w:val="24"/>
        </w:rPr>
        <w:t>- защиту органами ученического самоуправления законных интересов и прав обучающихся;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E6D18">
        <w:rPr>
          <w:b/>
          <w:sz w:val="24"/>
        </w:rPr>
        <w:t xml:space="preserve"> «Профилактика и безопасность».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организацию деятельности педагогического коллектива по созданию в общеобразовательной </w:t>
      </w:r>
      <w:r>
        <w:rPr>
          <w:sz w:val="24"/>
        </w:rPr>
        <w:lastRenderedPageBreak/>
        <w:t>организации</w:t>
      </w:r>
      <w:r>
        <w:rPr>
          <w:i/>
          <w:sz w:val="24"/>
        </w:rPr>
        <w:t xml:space="preserve"> </w:t>
      </w:r>
      <w:r>
        <w:rPr>
          <w:sz w:val="24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3B0434" w:rsidRDefault="00BE6D18">
      <w:pPr>
        <w:rPr>
          <w:sz w:val="24"/>
        </w:rPr>
      </w:pPr>
      <w:r>
        <w:rPr>
          <w:sz w:val="24"/>
        </w:rPr>
        <w:t>- 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коррекционных педагогов, работников социальных служб, правоохранительных органов, опеки и т. д.); </w:t>
      </w:r>
    </w:p>
    <w:p w:rsidR="003B0434" w:rsidRDefault="00BE6D18">
      <w:pPr>
        <w:rPr>
          <w:sz w:val="24"/>
        </w:rPr>
      </w:pPr>
      <w:r>
        <w:rPr>
          <w:sz w:val="24"/>
        </w:rPr>
        <w:t>- 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3B0434" w:rsidRDefault="00BE6D18">
      <w:pPr>
        <w:rPr>
          <w:sz w:val="24"/>
        </w:rPr>
      </w:pPr>
      <w:r>
        <w:rPr>
          <w:sz w:val="24"/>
        </w:rPr>
        <w:t>- 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 д.);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sz w:val="24"/>
        </w:rPr>
        <w:t>саморефлексии</w:t>
      </w:r>
      <w:proofErr w:type="spellEnd"/>
      <w:r>
        <w:rPr>
          <w:sz w:val="24"/>
        </w:rPr>
        <w:t>, самоконтроля, устойчивости к негативным воздействиям, групповому давлению;</w:t>
      </w:r>
    </w:p>
    <w:p w:rsidR="003B0434" w:rsidRDefault="00BE6D18">
      <w:pPr>
        <w:rPr>
          <w:sz w:val="24"/>
        </w:rPr>
      </w:pPr>
      <w:r>
        <w:rPr>
          <w:sz w:val="24"/>
        </w:rPr>
        <w:t>- профилактику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:rsidR="003B0434" w:rsidRDefault="00BE6D18">
      <w:pPr>
        <w:rPr>
          <w:sz w:val="24"/>
        </w:rPr>
      </w:pPr>
      <w:r>
        <w:rPr>
          <w:sz w:val="24"/>
        </w:rPr>
        <w:t>- 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:rsidR="003B0434" w:rsidRDefault="00BE6D18">
      <w:pPr>
        <w:rPr>
          <w:sz w:val="24"/>
        </w:rPr>
      </w:pPr>
      <w:r>
        <w:rPr>
          <w:sz w:val="24"/>
        </w:rPr>
        <w:t>- 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E6D18">
        <w:rPr>
          <w:b/>
          <w:sz w:val="24"/>
        </w:rPr>
        <w:t xml:space="preserve"> «Социальное партнёрство».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социального партнёрства предусматривает:</w:t>
      </w:r>
    </w:p>
    <w:p w:rsidR="003B0434" w:rsidRDefault="00BE6D18">
      <w:pPr>
        <w:rPr>
          <w:sz w:val="24"/>
        </w:rPr>
      </w:pPr>
      <w:r>
        <w:rPr>
          <w:sz w:val="24"/>
        </w:rPr>
        <w:t>-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3B0434" w:rsidRDefault="00BE6D18">
      <w:pPr>
        <w:rPr>
          <w:sz w:val="24"/>
        </w:rPr>
      </w:pPr>
      <w:r>
        <w:rPr>
          <w:sz w:val="24"/>
        </w:rPr>
        <w:t>- 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3B0434" w:rsidRDefault="00BE6D18">
      <w:pPr>
        <w:rPr>
          <w:sz w:val="24"/>
        </w:rPr>
      </w:pPr>
      <w:r>
        <w:rPr>
          <w:sz w:val="24"/>
        </w:rPr>
        <w:t>- 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>- 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3B0434" w:rsidRDefault="003B0434">
      <w:pPr>
        <w:jc w:val="center"/>
        <w:rPr>
          <w:b/>
          <w:sz w:val="24"/>
        </w:rPr>
      </w:pP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BE6D18">
        <w:rPr>
          <w:b/>
          <w:sz w:val="24"/>
        </w:rPr>
        <w:t xml:space="preserve"> «Профориентация».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lastRenderedPageBreak/>
        <w:t xml:space="preserve">Реализация воспитательного потенциала профориентационной работы общеобразовательной организации предусматривает: </w:t>
      </w:r>
    </w:p>
    <w:p w:rsidR="003B0434" w:rsidRDefault="00BE6D18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введение Профориентационного минимума;</w:t>
      </w:r>
    </w:p>
    <w:p w:rsidR="003B0434" w:rsidRDefault="00BE6D18">
      <w:pPr>
        <w:rPr>
          <w:sz w:val="24"/>
        </w:rPr>
      </w:pPr>
      <w:r>
        <w:rPr>
          <w:sz w:val="24"/>
        </w:rPr>
        <w:t>- 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3B0434" w:rsidRDefault="00BE6D18">
      <w:pPr>
        <w:rPr>
          <w:sz w:val="24"/>
        </w:rPr>
      </w:pPr>
      <w:r>
        <w:rPr>
          <w:sz w:val="24"/>
        </w:rPr>
        <w:t>- 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3B0434" w:rsidRDefault="00BE6D18">
      <w:pPr>
        <w:rPr>
          <w:sz w:val="24"/>
        </w:rPr>
      </w:pPr>
      <w:r>
        <w:rPr>
          <w:sz w:val="24"/>
        </w:rPr>
        <w:t>- экскурсии на предприятия, в организации, дающие начальные представления о существующих профессиях и условиях работы;</w:t>
      </w:r>
    </w:p>
    <w:p w:rsidR="003B0434" w:rsidRDefault="00BE6D18">
      <w:pPr>
        <w:rPr>
          <w:sz w:val="24"/>
        </w:rPr>
      </w:pPr>
      <w:r>
        <w:rPr>
          <w:sz w:val="24"/>
        </w:rPr>
        <w:t>- 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3B0434" w:rsidRDefault="00BE6D18">
      <w:pPr>
        <w:rPr>
          <w:sz w:val="24"/>
        </w:rPr>
      </w:pPr>
      <w:r>
        <w:rPr>
          <w:sz w:val="24"/>
        </w:rPr>
        <w:t>- 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3B0434" w:rsidRDefault="00BE6D18">
      <w:pPr>
        <w:rPr>
          <w:sz w:val="24"/>
        </w:rPr>
      </w:pPr>
      <w:r>
        <w:rPr>
          <w:sz w:val="24"/>
        </w:rPr>
        <w:t>- участие в работе всероссийских профориентационных проектов;</w:t>
      </w:r>
    </w:p>
    <w:p w:rsidR="00225516" w:rsidRDefault="00225516">
      <w:pPr>
        <w:rPr>
          <w:sz w:val="24"/>
        </w:rPr>
      </w:pPr>
      <w:r>
        <w:rPr>
          <w:sz w:val="24"/>
        </w:rPr>
        <w:t>- проведение профессиональных проб;</w:t>
      </w:r>
    </w:p>
    <w:p w:rsidR="003B0434" w:rsidRDefault="00BE6D18">
      <w:pPr>
        <w:rPr>
          <w:sz w:val="24"/>
        </w:rPr>
      </w:pPr>
      <w:r>
        <w:rPr>
          <w:sz w:val="24"/>
        </w:rPr>
        <w:t>- 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освоение обучающимися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</w:t>
      </w:r>
      <w:r w:rsidR="00BE6D18">
        <w:rPr>
          <w:b/>
          <w:sz w:val="24"/>
        </w:rPr>
        <w:t xml:space="preserve"> «Детские общественные объединения».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(ред. от 20.12.2017) "Об общественных объединениях" (ст. 5).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Воспитание в детском общественном объединении осуществляется через:  </w:t>
      </w:r>
    </w:p>
    <w:p w:rsidR="003B0434" w:rsidRDefault="00BE6D18">
      <w:pPr>
        <w:rPr>
          <w:sz w:val="24"/>
        </w:rPr>
      </w:pPr>
      <w:r>
        <w:rPr>
          <w:sz w:val="24"/>
        </w:rPr>
        <w:t>- 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 Такими делами могут являться: посильная помощь, оказываемая школьниками пожилым людям; совместная работа с учреждениями социальной сферы (проведение культурно-просветительских и развлекательных мероприятий, помощь в благоустройстве территорий);  участие школьников в работе на прилегающей к школе территории (работа в школьном саду, уход за деревьями и кустарниками, благоустройство клумб) и другие;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договор, заключаемый между ребенком и детским общественным объединением, традиционной формой которого является Торжественное обещание (клятва) при вступлении в объединение. Договор представляет собой механизм, регулирующий отношения, возникающие между ребенком и коллективом детского общественного объединения, его руководителем, школьниками, не являющимися членами данного объединения;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микрорайоне, празднования знаменательных для членов объединения событий;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рекрутинговые мероприятия в начальной школе, реализующие идею популяризации </w:t>
      </w:r>
      <w:r>
        <w:rPr>
          <w:sz w:val="24"/>
        </w:rPr>
        <w:lastRenderedPageBreak/>
        <w:t xml:space="preserve">деятельности детского общественного объединения, привлечения в него новых участников (проводятся в форме игр, квестов, театрализаций и т.п.);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организации деятельности пресс-центра детского объединения, проведения коллективного анализа проводимых детским объединением дел);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 как участием школьников в проведении разовых акций, которые часто носят масштабный характер, так и постоянной деятельностью школьников. 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По инициативе </w:t>
      </w:r>
      <w:proofErr w:type="spellStart"/>
      <w:r>
        <w:rPr>
          <w:sz w:val="24"/>
        </w:rPr>
        <w:t>администраци</w:t>
      </w:r>
      <w:proofErr w:type="spellEnd"/>
      <w:r>
        <w:rPr>
          <w:sz w:val="24"/>
        </w:rPr>
        <w:t xml:space="preserve"> учреждения и Совета старшеклассников на базе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 создано первичное отделение Российского Движения Школьников, перешедшее в отделение Российского Движения Детей и Молодежи, а также отряды ЮИД, ЮДП, ДЮП. 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6"/>
        <w:gridCol w:w="4820"/>
      </w:tblGrid>
      <w:tr w:rsidR="003B0434">
        <w:trPr>
          <w:trHeight w:val="323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Содержание и виды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Формы деятельности</w:t>
            </w:r>
          </w:p>
        </w:tc>
      </w:tr>
      <w:tr w:rsidR="003B0434">
        <w:trPr>
          <w:trHeight w:val="1979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Приобретение социально значимого гражданского опыта поведения Формирование атмосферы сообщества Апробация набора значимых дел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Личностное развитие опыта осуществления дел, направленных на помощь другим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людям, своей школе, обществу в целом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 xml:space="preserve">Общественно полезное дело 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 xml:space="preserve">Социальная акция, проект 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Сбор объединения</w:t>
            </w:r>
          </w:p>
        </w:tc>
      </w:tr>
    </w:tbl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 xml:space="preserve">Вариативный модуль </w:t>
      </w:r>
      <w:r w:rsidR="00BE6D18">
        <w:rPr>
          <w:b/>
          <w:sz w:val="24"/>
        </w:rPr>
        <w:t>«Школьный спортивный клуб».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В школе создан ШСК в 2021 году в качестве структурного подразделения школы.</w:t>
      </w:r>
    </w:p>
    <w:p w:rsidR="003B0434" w:rsidRDefault="00BE6D18">
      <w:pPr>
        <w:rPr>
          <w:sz w:val="24"/>
        </w:rPr>
      </w:pPr>
      <w:bookmarkStart w:id="4" w:name="100014"/>
      <w:bookmarkEnd w:id="4"/>
      <w:r>
        <w:rPr>
          <w:sz w:val="24"/>
        </w:rPr>
        <w:t>ШСК осуществляет свою деятельность в соответствии с законодательством Российской Федерации, Порядком осуществления деятельности школьных спортивных клубов (приказ Министерства просвещения Российской Федерации от 23.03.2020 № 117), Уставом школы, Положением</w:t>
      </w:r>
      <w:bookmarkStart w:id="5" w:name="100015"/>
      <w:bookmarkEnd w:id="5"/>
      <w:r>
        <w:rPr>
          <w:sz w:val="24"/>
        </w:rPr>
        <w:t xml:space="preserve"> о деятельности школьного спортивного клуба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.</w:t>
      </w:r>
    </w:p>
    <w:p w:rsidR="003B0434" w:rsidRDefault="00BE6D18">
      <w:pPr>
        <w:ind w:firstLine="708"/>
        <w:rPr>
          <w:sz w:val="24"/>
        </w:rPr>
      </w:pPr>
      <w:bookmarkStart w:id="6" w:name="100016"/>
      <w:bookmarkEnd w:id="6"/>
      <w:r>
        <w:rPr>
          <w:sz w:val="24"/>
        </w:rPr>
        <w:t>ШСК создан и осуществляет свою деятельность в целях вовлечения обучающихся в занятия физической культурой и спортом, развития и популяризации школьного спорта.</w:t>
      </w:r>
    </w:p>
    <w:p w:rsidR="003B0434" w:rsidRDefault="00BE6D18">
      <w:pPr>
        <w:ind w:firstLine="708"/>
        <w:rPr>
          <w:sz w:val="24"/>
        </w:rPr>
      </w:pPr>
      <w:bookmarkStart w:id="7" w:name="100017"/>
      <w:bookmarkEnd w:id="7"/>
      <w:r>
        <w:rPr>
          <w:sz w:val="24"/>
        </w:rPr>
        <w:t>Основными задачами деятельности ШСК являются:</w:t>
      </w:r>
    </w:p>
    <w:p w:rsidR="003B0434" w:rsidRDefault="00BE6D18">
      <w:pPr>
        <w:rPr>
          <w:sz w:val="24"/>
        </w:rPr>
      </w:pPr>
      <w:bookmarkStart w:id="8" w:name="100018"/>
      <w:bookmarkEnd w:id="8"/>
      <w:r>
        <w:rPr>
          <w:sz w:val="24"/>
        </w:rPr>
        <w:t>- вовлечение обучающихся в систематические занятия физической культурой и спортом, формирование у них мотивации и устойчивого интереса к укреплению здоровья;</w:t>
      </w:r>
    </w:p>
    <w:p w:rsidR="003B0434" w:rsidRDefault="00BE6D18">
      <w:pPr>
        <w:rPr>
          <w:sz w:val="24"/>
        </w:rPr>
      </w:pPr>
      <w:bookmarkStart w:id="9" w:name="100019"/>
      <w:bookmarkEnd w:id="9"/>
      <w:r>
        <w:rPr>
          <w:sz w:val="24"/>
        </w:rPr>
        <w:t>- организация физкультурно-спортивной работы с обучающимися;</w:t>
      </w:r>
    </w:p>
    <w:p w:rsidR="003B0434" w:rsidRDefault="00BE6D18">
      <w:pPr>
        <w:rPr>
          <w:sz w:val="24"/>
        </w:rPr>
      </w:pPr>
      <w:bookmarkStart w:id="10" w:name="100020"/>
      <w:bookmarkEnd w:id="10"/>
      <w:r>
        <w:rPr>
          <w:sz w:val="24"/>
        </w:rPr>
        <w:t>- участие в спортивных соревнованиях различного уровня;</w:t>
      </w:r>
    </w:p>
    <w:p w:rsidR="003B0434" w:rsidRDefault="00BE6D18">
      <w:pPr>
        <w:rPr>
          <w:sz w:val="24"/>
        </w:rPr>
      </w:pPr>
      <w:bookmarkStart w:id="11" w:name="100021"/>
      <w:bookmarkStart w:id="12" w:name="100022"/>
      <w:bookmarkEnd w:id="11"/>
      <w:bookmarkEnd w:id="12"/>
      <w:r>
        <w:rPr>
          <w:sz w:val="24"/>
        </w:rPr>
        <w:t>- оказание содействия обучающимся, членам спортивных сборных команд школы в создании необходимых условий для эффективной организации образовательного и тренировочного процессов;</w:t>
      </w:r>
    </w:p>
    <w:p w:rsidR="003B0434" w:rsidRDefault="00BE6D18">
      <w:pPr>
        <w:rPr>
          <w:sz w:val="24"/>
        </w:rPr>
      </w:pPr>
      <w:bookmarkStart w:id="13" w:name="100023"/>
      <w:bookmarkEnd w:id="13"/>
      <w:r>
        <w:rPr>
          <w:sz w:val="24"/>
        </w:rPr>
        <w:t>- организация спортивно-массовой работы с обучающимися, имеющими отклонения в состоянии здоровья, ограниченные возможности здоровья.</w:t>
      </w:r>
    </w:p>
    <w:p w:rsidR="003B0434" w:rsidRDefault="00BE6D18">
      <w:pPr>
        <w:ind w:firstLine="708"/>
        <w:rPr>
          <w:sz w:val="24"/>
        </w:rPr>
      </w:pPr>
      <w:bookmarkStart w:id="14" w:name="100024"/>
      <w:bookmarkEnd w:id="14"/>
      <w:r>
        <w:rPr>
          <w:sz w:val="24"/>
        </w:rPr>
        <w:t>В целях реализации основных задач школьные спортивные клубы осуществляют:</w:t>
      </w:r>
    </w:p>
    <w:p w:rsidR="003B0434" w:rsidRDefault="00BE6D18">
      <w:pPr>
        <w:rPr>
          <w:sz w:val="24"/>
        </w:rPr>
      </w:pPr>
      <w:bookmarkStart w:id="15" w:name="100025"/>
      <w:bookmarkEnd w:id="15"/>
      <w:r>
        <w:rPr>
          <w:sz w:val="24"/>
        </w:rPr>
        <w:t>- организацию и проведение спортивных, физкультурных и оздоровительных мероприятий в школе, в том числе этапов Всероссийских соревнований обучающихся по различным видам спорта;</w:t>
      </w:r>
    </w:p>
    <w:p w:rsidR="003B0434" w:rsidRDefault="00BE6D18">
      <w:pPr>
        <w:rPr>
          <w:sz w:val="24"/>
        </w:rPr>
      </w:pPr>
      <w:bookmarkStart w:id="16" w:name="100026"/>
      <w:bookmarkEnd w:id="16"/>
      <w:r>
        <w:rPr>
          <w:sz w:val="24"/>
        </w:rPr>
        <w:t>- воспитание физических и морально-волевых качеств, укрепление здоровья обучающихся, социальной активности обучающихся и педагогических работников посредством занятий физической культурой и спортом;</w:t>
      </w:r>
    </w:p>
    <w:p w:rsidR="003B0434" w:rsidRDefault="00BE6D18">
      <w:pPr>
        <w:rPr>
          <w:sz w:val="24"/>
        </w:rPr>
      </w:pPr>
      <w:bookmarkStart w:id="17" w:name="100027"/>
      <w:bookmarkEnd w:id="17"/>
      <w:r>
        <w:rPr>
          <w:sz w:val="24"/>
        </w:rPr>
        <w:t>- проведение работы по физической реабилитации обучающихся, имеющих отклонение в состоянии здоровья, ограниченные возможности здоровья, привлечение их к участию и проведению массовых физкультурно-оздоровительных и спортивных мероприятий;</w:t>
      </w:r>
    </w:p>
    <w:p w:rsidR="003B0434" w:rsidRDefault="00BE6D18">
      <w:pPr>
        <w:rPr>
          <w:sz w:val="24"/>
        </w:rPr>
      </w:pPr>
      <w:bookmarkStart w:id="18" w:name="100028"/>
      <w:bookmarkEnd w:id="18"/>
      <w:r>
        <w:rPr>
          <w:sz w:val="24"/>
        </w:rPr>
        <w:lastRenderedPageBreak/>
        <w:t>- формирование команд по различным видам спорта и обеспечение их участия в соревнованиях разного уровня;</w:t>
      </w:r>
    </w:p>
    <w:p w:rsidR="003B0434" w:rsidRDefault="00BE6D18">
      <w:pPr>
        <w:rPr>
          <w:sz w:val="24"/>
        </w:rPr>
      </w:pPr>
      <w:bookmarkStart w:id="19" w:name="100029"/>
      <w:bookmarkEnd w:id="19"/>
      <w:r>
        <w:rPr>
          <w:sz w:val="24"/>
        </w:rPr>
        <w:t>- пропаганду основных идей физической культуры, спорта, здорового образа жизни;</w:t>
      </w:r>
    </w:p>
    <w:p w:rsidR="003B0434" w:rsidRDefault="00BE6D18">
      <w:pPr>
        <w:rPr>
          <w:sz w:val="24"/>
        </w:rPr>
      </w:pPr>
      <w:bookmarkStart w:id="20" w:name="100030"/>
      <w:bookmarkEnd w:id="20"/>
      <w:r>
        <w:rPr>
          <w:sz w:val="24"/>
        </w:rPr>
        <w:t>- поощрение обучающихся, добившихся высоких показателей в физкультурно-спортивной работе;</w:t>
      </w:r>
    </w:p>
    <w:p w:rsidR="003B0434" w:rsidRDefault="00BE6D18">
      <w:pPr>
        <w:rPr>
          <w:sz w:val="24"/>
        </w:rPr>
      </w:pPr>
      <w:bookmarkStart w:id="21" w:name="100031"/>
      <w:bookmarkEnd w:id="21"/>
      <w:r>
        <w:rPr>
          <w:sz w:val="24"/>
        </w:rPr>
        <w:t>- информирование обучающихся о проводимых спортивных, физкультурных и оздоровительных мероприятиях в школе.</w:t>
      </w:r>
    </w:p>
    <w:p w:rsidR="003B0434" w:rsidRDefault="00225516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</w:t>
      </w:r>
      <w:r w:rsidR="00BE6D18">
        <w:rPr>
          <w:b/>
          <w:sz w:val="24"/>
        </w:rPr>
        <w:t xml:space="preserve"> «Экологическое воспитание».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Целью экологического воспитания обучающихся является формирование у подрастающего поколения экологического сознания и навыков осознанного поведения в окружающей среде, содействие профессиональному самоопределению школьников.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Достижение цели предусматривает решение следующих задач:</w:t>
      </w:r>
    </w:p>
    <w:p w:rsidR="003B0434" w:rsidRDefault="00BE6D18">
      <w:pPr>
        <w:rPr>
          <w:sz w:val="24"/>
        </w:rPr>
      </w:pPr>
      <w:r>
        <w:rPr>
          <w:sz w:val="24"/>
        </w:rPr>
        <w:t>- отбор и внедрение эффективных форм реализации мероприятий, направленных на экологическое воспитание школьников;</w:t>
      </w:r>
    </w:p>
    <w:p w:rsidR="003B0434" w:rsidRDefault="00BE6D18">
      <w:pPr>
        <w:rPr>
          <w:sz w:val="24"/>
        </w:rPr>
      </w:pPr>
      <w:r>
        <w:rPr>
          <w:sz w:val="24"/>
        </w:rPr>
        <w:t>- повышение уровня экологической культуры и естественнонаучной грамотности обучающихся;</w:t>
      </w:r>
    </w:p>
    <w:p w:rsidR="003B0434" w:rsidRDefault="00BE6D18">
      <w:pPr>
        <w:rPr>
          <w:sz w:val="24"/>
        </w:rPr>
      </w:pPr>
      <w:r>
        <w:rPr>
          <w:sz w:val="24"/>
        </w:rPr>
        <w:t>- формирование у обучающихся системы нравственно-ценностного отношения к природе и окружающей среде, навыков осознанного поведения в природе, личной ответственности за сохранение окружающей среды;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содействие повышению познавательного интереса обучающихся к вопросам экологии, профессиональному самоопределению школьников.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Формы организации деятельности обучающихся: экологические игры, квесты, викторины, конкурсы; экскурсии; экологическое </w:t>
      </w:r>
      <w:proofErr w:type="spellStart"/>
      <w:r>
        <w:rPr>
          <w:sz w:val="24"/>
        </w:rPr>
        <w:t>волонтерство</w:t>
      </w:r>
      <w:proofErr w:type="spellEnd"/>
      <w:r>
        <w:rPr>
          <w:sz w:val="24"/>
        </w:rPr>
        <w:t xml:space="preserve">; экологические субботники; </w:t>
      </w:r>
    </w:p>
    <w:p w:rsidR="003B0434" w:rsidRDefault="00BE6D18">
      <w:pPr>
        <w:rPr>
          <w:sz w:val="24"/>
        </w:rPr>
      </w:pPr>
      <w:r>
        <w:rPr>
          <w:sz w:val="24"/>
        </w:rPr>
        <w:t>природоохранные акции; экологические праздники; проектно-исследовательская деятельность; научно-практические конференции; профориентационные игры (деловые игры, квесты, решение кейсов).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Показателями эффективности реализуемых форм организации деятельности обучающихся являются:</w:t>
      </w:r>
    </w:p>
    <w:p w:rsidR="003B0434" w:rsidRDefault="00BE6D18">
      <w:pPr>
        <w:rPr>
          <w:sz w:val="24"/>
        </w:rPr>
      </w:pPr>
      <w:r>
        <w:rPr>
          <w:sz w:val="24"/>
        </w:rPr>
        <w:t>- повышение у обучающихся уровня экологической культуры, социальной адаптации, самооценки, мотивации обучения;</w:t>
      </w:r>
    </w:p>
    <w:p w:rsidR="003B0434" w:rsidRDefault="00BE6D18">
      <w:pPr>
        <w:rPr>
          <w:sz w:val="24"/>
        </w:rPr>
      </w:pPr>
      <w:r>
        <w:rPr>
          <w:sz w:val="24"/>
        </w:rPr>
        <w:t>- сформированное у обучающихся экологическое сознание;</w:t>
      </w:r>
    </w:p>
    <w:p w:rsidR="003B0434" w:rsidRDefault="00BE6D18">
      <w:pPr>
        <w:rPr>
          <w:sz w:val="24"/>
        </w:rPr>
      </w:pPr>
      <w:r>
        <w:rPr>
          <w:sz w:val="24"/>
        </w:rPr>
        <w:t>- сформированная у обучающихся система ценностных отношений к природе и окружающему миру;</w:t>
      </w:r>
    </w:p>
    <w:p w:rsidR="003B0434" w:rsidRDefault="00BE6D18">
      <w:pPr>
        <w:rPr>
          <w:sz w:val="24"/>
        </w:rPr>
      </w:pPr>
      <w:r>
        <w:rPr>
          <w:sz w:val="24"/>
        </w:rPr>
        <w:t>- практическое применение школьниками нравственно-этических норм и деятельностных принципов поведения во взаимоотношениях человека и природы, общества и человека;</w:t>
      </w:r>
    </w:p>
    <w:p w:rsidR="003B0434" w:rsidRDefault="00BE6D18">
      <w:pPr>
        <w:rPr>
          <w:sz w:val="24"/>
        </w:rPr>
      </w:pPr>
      <w:r>
        <w:rPr>
          <w:sz w:val="24"/>
        </w:rPr>
        <w:t>- осознание школьниками личной ответственности за сохранение окружающей среды;</w:t>
      </w:r>
    </w:p>
    <w:p w:rsidR="003B0434" w:rsidRDefault="00BE6D18">
      <w:pPr>
        <w:rPr>
          <w:sz w:val="24"/>
        </w:rPr>
      </w:pPr>
      <w:r>
        <w:rPr>
          <w:sz w:val="24"/>
        </w:rPr>
        <w:t>осведомленность школьников о профессиях в сфере экологии и природопользования.</w:t>
      </w:r>
    </w:p>
    <w:p w:rsidR="00225516" w:rsidRDefault="00225516" w:rsidP="00225516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 «Разговор о правильном питании»</w:t>
      </w:r>
    </w:p>
    <w:p w:rsidR="00225516" w:rsidRPr="00604686" w:rsidRDefault="00225516" w:rsidP="00225516">
      <w:pPr>
        <w:rPr>
          <w:sz w:val="24"/>
          <w:szCs w:val="24"/>
        </w:rPr>
      </w:pPr>
      <w:r>
        <w:tab/>
      </w:r>
      <w:r w:rsidRPr="00604686">
        <w:rPr>
          <w:sz w:val="24"/>
          <w:szCs w:val="24"/>
        </w:rPr>
        <w:t>Питание</w:t>
      </w:r>
      <w:r w:rsidRPr="00604686">
        <w:rPr>
          <w:spacing w:val="-15"/>
          <w:sz w:val="24"/>
          <w:szCs w:val="24"/>
        </w:rPr>
        <w:t xml:space="preserve"> </w:t>
      </w:r>
      <w:r w:rsidRPr="00604686">
        <w:rPr>
          <w:sz w:val="24"/>
          <w:szCs w:val="24"/>
        </w:rPr>
        <w:t>–</w:t>
      </w:r>
      <w:r w:rsidRPr="00604686">
        <w:rPr>
          <w:spacing w:val="-16"/>
          <w:sz w:val="24"/>
          <w:szCs w:val="24"/>
        </w:rPr>
        <w:t xml:space="preserve"> </w:t>
      </w:r>
      <w:r w:rsidRPr="00604686">
        <w:rPr>
          <w:sz w:val="24"/>
          <w:szCs w:val="24"/>
        </w:rPr>
        <w:t>один</w:t>
      </w:r>
      <w:r w:rsidRPr="00604686">
        <w:rPr>
          <w:spacing w:val="-16"/>
          <w:sz w:val="24"/>
          <w:szCs w:val="24"/>
        </w:rPr>
        <w:t xml:space="preserve"> </w:t>
      </w:r>
      <w:r w:rsidRPr="00604686">
        <w:rPr>
          <w:sz w:val="24"/>
          <w:szCs w:val="24"/>
        </w:rPr>
        <w:t>из</w:t>
      </w:r>
      <w:r w:rsidRPr="00604686">
        <w:rPr>
          <w:spacing w:val="-18"/>
          <w:sz w:val="24"/>
          <w:szCs w:val="24"/>
        </w:rPr>
        <w:t xml:space="preserve"> </w:t>
      </w:r>
      <w:r w:rsidRPr="00604686">
        <w:rPr>
          <w:sz w:val="24"/>
          <w:szCs w:val="24"/>
        </w:rPr>
        <w:t>важнейших</w:t>
      </w:r>
      <w:r w:rsidRPr="00604686">
        <w:rPr>
          <w:spacing w:val="-17"/>
          <w:sz w:val="24"/>
          <w:szCs w:val="24"/>
        </w:rPr>
        <w:t xml:space="preserve"> </w:t>
      </w:r>
      <w:r w:rsidRPr="00604686">
        <w:rPr>
          <w:sz w:val="24"/>
          <w:szCs w:val="24"/>
        </w:rPr>
        <w:t>факторов,</w:t>
      </w:r>
      <w:r w:rsidRPr="00604686">
        <w:rPr>
          <w:spacing w:val="-14"/>
          <w:sz w:val="24"/>
          <w:szCs w:val="24"/>
        </w:rPr>
        <w:t xml:space="preserve"> </w:t>
      </w:r>
      <w:r w:rsidRPr="00604686">
        <w:rPr>
          <w:sz w:val="24"/>
          <w:szCs w:val="24"/>
        </w:rPr>
        <w:t>определяющих здоровье человека. Нарушения питания признано одной из главных причин роста заболеваемости в различных группах населения, прежде всего – среди детей и подростков. Эта тенденция носит глобальный характер, проявляясь в разных</w:t>
      </w:r>
      <w:r w:rsidRPr="00604686">
        <w:rPr>
          <w:spacing w:val="-16"/>
          <w:sz w:val="24"/>
          <w:szCs w:val="24"/>
        </w:rPr>
        <w:t xml:space="preserve"> </w:t>
      </w:r>
      <w:r w:rsidRPr="00604686">
        <w:rPr>
          <w:sz w:val="24"/>
          <w:szCs w:val="24"/>
        </w:rPr>
        <w:t>странах,</w:t>
      </w:r>
      <w:r w:rsidRPr="00604686">
        <w:rPr>
          <w:spacing w:val="-9"/>
          <w:sz w:val="24"/>
          <w:szCs w:val="24"/>
        </w:rPr>
        <w:t xml:space="preserve"> </w:t>
      </w:r>
      <w:r w:rsidRPr="00604686">
        <w:rPr>
          <w:sz w:val="24"/>
          <w:szCs w:val="24"/>
        </w:rPr>
        <w:t>в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том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числе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и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в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России.</w:t>
      </w:r>
      <w:r w:rsidRPr="00604686">
        <w:rPr>
          <w:spacing w:val="40"/>
          <w:sz w:val="24"/>
          <w:szCs w:val="24"/>
        </w:rPr>
        <w:t xml:space="preserve"> </w:t>
      </w:r>
      <w:r w:rsidRPr="00604686">
        <w:rPr>
          <w:sz w:val="24"/>
          <w:szCs w:val="24"/>
        </w:rPr>
        <w:t>По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данным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института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питания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РАМН в рационе питания 8</w:t>
      </w:r>
      <w:r w:rsidRPr="00604686">
        <w:rPr>
          <w:position w:val="4"/>
          <w:sz w:val="24"/>
          <w:szCs w:val="24"/>
        </w:rPr>
        <w:t>-</w:t>
      </w:r>
      <w:r w:rsidRPr="00604686">
        <w:rPr>
          <w:sz w:val="24"/>
          <w:szCs w:val="24"/>
        </w:rPr>
        <w:t>16 летних школьников отсутствуют многие важные продукты и блюда, не соблюдается режим питания, используются блюда с избыточным содержанием сахара, соли и т.д.</w:t>
      </w:r>
    </w:p>
    <w:p w:rsidR="00225516" w:rsidRPr="00604686" w:rsidRDefault="00225516" w:rsidP="00225516">
      <w:pPr>
        <w:rPr>
          <w:sz w:val="24"/>
          <w:szCs w:val="24"/>
        </w:rPr>
      </w:pPr>
      <w:r w:rsidRPr="00604686">
        <w:rPr>
          <w:sz w:val="24"/>
          <w:szCs w:val="24"/>
        </w:rPr>
        <w:tab/>
        <w:t>Организация обучения правильному питанию соответствует следующим принципам:</w:t>
      </w:r>
    </w:p>
    <w:p w:rsidR="00225516" w:rsidRPr="00604686" w:rsidRDefault="00225516" w:rsidP="00225516">
      <w:pPr>
        <w:rPr>
          <w:sz w:val="24"/>
          <w:szCs w:val="24"/>
        </w:rPr>
      </w:pPr>
      <w:bookmarkStart w:id="22" w:name="–_возрастная_адекватность_(вся_информаци"/>
      <w:bookmarkEnd w:id="22"/>
      <w:r w:rsidRPr="00604686">
        <w:rPr>
          <w:sz w:val="24"/>
          <w:szCs w:val="24"/>
        </w:rPr>
        <w:t>- возрастная адекватность (вся информация и все формируемые навыки</w:t>
      </w:r>
      <w:r w:rsidRPr="00604686">
        <w:rPr>
          <w:spacing w:val="-9"/>
          <w:sz w:val="24"/>
          <w:szCs w:val="24"/>
        </w:rPr>
        <w:t xml:space="preserve"> </w:t>
      </w:r>
      <w:r w:rsidRPr="00604686">
        <w:rPr>
          <w:sz w:val="24"/>
          <w:szCs w:val="24"/>
        </w:rPr>
        <w:t>у</w:t>
      </w:r>
      <w:r w:rsidRPr="00604686">
        <w:rPr>
          <w:spacing w:val="-17"/>
          <w:sz w:val="24"/>
          <w:szCs w:val="24"/>
        </w:rPr>
        <w:t xml:space="preserve"> </w:t>
      </w:r>
      <w:r w:rsidRPr="00604686">
        <w:rPr>
          <w:sz w:val="24"/>
          <w:szCs w:val="24"/>
        </w:rPr>
        <w:t>школьника</w:t>
      </w:r>
      <w:r w:rsidRPr="00604686">
        <w:rPr>
          <w:spacing w:val="-12"/>
          <w:sz w:val="24"/>
          <w:szCs w:val="24"/>
        </w:rPr>
        <w:t xml:space="preserve"> </w:t>
      </w:r>
      <w:r w:rsidRPr="00604686">
        <w:rPr>
          <w:sz w:val="24"/>
          <w:szCs w:val="24"/>
        </w:rPr>
        <w:t>должны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быть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востребованы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в</w:t>
      </w:r>
      <w:r w:rsidRPr="00604686">
        <w:rPr>
          <w:spacing w:val="-14"/>
          <w:sz w:val="24"/>
          <w:szCs w:val="24"/>
        </w:rPr>
        <w:t xml:space="preserve"> </w:t>
      </w:r>
      <w:r w:rsidRPr="00604686">
        <w:rPr>
          <w:sz w:val="24"/>
          <w:szCs w:val="24"/>
        </w:rPr>
        <w:t>его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повседневной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жизни. Так, к примеру, для ребенка 7 лет информация о видах и роли различных групп витаминов не имеет реального практического значения. Более важным в этом возрасте оказывается формирование представления о необходимости регулярного употребления групп продуктов – основных источников витаминов);</w:t>
      </w:r>
    </w:p>
    <w:p w:rsidR="00225516" w:rsidRPr="00604686" w:rsidRDefault="00225516" w:rsidP="00225516">
      <w:pPr>
        <w:rPr>
          <w:sz w:val="24"/>
          <w:szCs w:val="24"/>
        </w:rPr>
      </w:pPr>
      <w:bookmarkStart w:id="23" w:name="–_социокультурная_адекватность._Формируе"/>
      <w:bookmarkEnd w:id="23"/>
      <w:r w:rsidRPr="00604686">
        <w:rPr>
          <w:sz w:val="24"/>
          <w:szCs w:val="24"/>
        </w:rPr>
        <w:t xml:space="preserve">- социокультурная адекватность. Формируемые навыки и привычки должны находить </w:t>
      </w:r>
      <w:r w:rsidRPr="00604686">
        <w:rPr>
          <w:sz w:val="24"/>
          <w:szCs w:val="24"/>
        </w:rPr>
        <w:lastRenderedPageBreak/>
        <w:t>отражение в актуальной культуре общества, учитывать сложившиеся традиции и обычаи питания, специфику основных пищевых ресурсов. Очевидно, что для обучения основам правильного питания жителей северных регионов не может быть использована в качестве примера «средиземноморская диета»;</w:t>
      </w:r>
    </w:p>
    <w:p w:rsidR="00225516" w:rsidRPr="00604686" w:rsidRDefault="00225516" w:rsidP="00225516">
      <w:pPr>
        <w:rPr>
          <w:sz w:val="24"/>
          <w:szCs w:val="24"/>
        </w:rPr>
      </w:pPr>
      <w:bookmarkStart w:id="24" w:name="–_системность._Формирование_полезных_при"/>
      <w:bookmarkEnd w:id="24"/>
      <w:r w:rsidRPr="00604686">
        <w:rPr>
          <w:sz w:val="24"/>
          <w:szCs w:val="24"/>
        </w:rPr>
        <w:t>- системность. Формирование полезных привычек – длительный и сложный процесс, охватывающий все стороны жизни ребенка. Воспитание культуры питания не может быть ограничено отдельными беседами или занятиями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со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школьниками.</w:t>
      </w:r>
      <w:r w:rsidRPr="00604686">
        <w:rPr>
          <w:spacing w:val="-9"/>
          <w:sz w:val="24"/>
          <w:szCs w:val="24"/>
        </w:rPr>
        <w:t xml:space="preserve"> </w:t>
      </w:r>
      <w:r w:rsidRPr="00604686">
        <w:rPr>
          <w:sz w:val="24"/>
          <w:szCs w:val="24"/>
        </w:rPr>
        <w:t>Важно,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чтобы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в</w:t>
      </w:r>
      <w:r w:rsidRPr="00604686">
        <w:rPr>
          <w:spacing w:val="-12"/>
          <w:sz w:val="24"/>
          <w:szCs w:val="24"/>
        </w:rPr>
        <w:t xml:space="preserve"> </w:t>
      </w:r>
      <w:r w:rsidRPr="00604686">
        <w:rPr>
          <w:sz w:val="24"/>
          <w:szCs w:val="24"/>
        </w:rPr>
        <w:t>повседневной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жизни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они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также находили подтверждение важности и эффективности соблюдения правил рационального питания.</w:t>
      </w:r>
    </w:p>
    <w:p w:rsidR="00225516" w:rsidRPr="00604686" w:rsidRDefault="00225516" w:rsidP="00225516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604686">
        <w:rPr>
          <w:b/>
          <w:sz w:val="24"/>
          <w:szCs w:val="24"/>
        </w:rPr>
        <w:t xml:space="preserve">Цель </w:t>
      </w:r>
      <w:r w:rsidRPr="00604686">
        <w:rPr>
          <w:sz w:val="24"/>
          <w:szCs w:val="24"/>
        </w:rPr>
        <w:t>данного модуля – формирование у обучающихся основ культуры питания, экологической грамотности, потребности в физической активности как составляющих здорового образа жизни.</w:t>
      </w:r>
    </w:p>
    <w:p w:rsidR="00225516" w:rsidRPr="00604686" w:rsidRDefault="00225516" w:rsidP="00225516">
      <w:pPr>
        <w:rPr>
          <w:b/>
          <w:sz w:val="24"/>
          <w:szCs w:val="24"/>
        </w:rPr>
      </w:pPr>
      <w:bookmarkStart w:id="25" w:name="Задачи:_(2)"/>
      <w:bookmarkStart w:id="26" w:name="Личностные:_(3)"/>
      <w:bookmarkEnd w:id="25"/>
      <w:bookmarkEnd w:id="26"/>
      <w:r>
        <w:rPr>
          <w:b/>
          <w:spacing w:val="-2"/>
          <w:sz w:val="24"/>
          <w:szCs w:val="24"/>
        </w:rPr>
        <w:tab/>
      </w:r>
      <w:r w:rsidRPr="00604686">
        <w:rPr>
          <w:b/>
          <w:spacing w:val="-2"/>
          <w:sz w:val="24"/>
          <w:szCs w:val="24"/>
        </w:rPr>
        <w:t>Личностные задачи:</w:t>
      </w:r>
    </w:p>
    <w:p w:rsidR="00225516" w:rsidRPr="00604686" w:rsidRDefault="00225516" w:rsidP="00225516">
      <w:pPr>
        <w:rPr>
          <w:sz w:val="24"/>
          <w:szCs w:val="24"/>
        </w:rPr>
      </w:pPr>
      <w:bookmarkStart w:id="27" w:name="–_развивать_представления_о_здоровье_как"/>
      <w:bookmarkEnd w:id="27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развивать представления о здоровье как одной из важнейших человеческих ценностей, формировать готовность заботиться и укреплять собственное здоровье;</w:t>
      </w:r>
    </w:p>
    <w:p w:rsidR="00225516" w:rsidRPr="00604686" w:rsidRDefault="00225516" w:rsidP="00225516">
      <w:pPr>
        <w:rPr>
          <w:sz w:val="24"/>
          <w:szCs w:val="24"/>
        </w:rPr>
      </w:pPr>
      <w:bookmarkStart w:id="28" w:name="–_сформировать_навыки_правильного_питани"/>
      <w:bookmarkEnd w:id="28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сформировать навыки правильного питания, осознанного выбора продуктов и блюд как составной части здорового образа жизни;</w:t>
      </w:r>
    </w:p>
    <w:p w:rsidR="00225516" w:rsidRPr="00604686" w:rsidRDefault="00225516" w:rsidP="00225516">
      <w:pPr>
        <w:rPr>
          <w:sz w:val="24"/>
          <w:szCs w:val="24"/>
        </w:rPr>
      </w:pPr>
      <w:bookmarkStart w:id="29" w:name="–_развивать_устойчивый_интерес_в_изучени"/>
      <w:bookmarkEnd w:id="29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развивать устойчивый интерес в изучении вопросов, связанных с бережным отношением к природе, и потребность в соблюдении основных экологических правил</w:t>
      </w:r>
      <w:r>
        <w:rPr>
          <w:sz w:val="24"/>
          <w:szCs w:val="24"/>
        </w:rPr>
        <w:t>.</w:t>
      </w:r>
    </w:p>
    <w:p w:rsidR="00225516" w:rsidRPr="00604686" w:rsidRDefault="00225516" w:rsidP="00225516">
      <w:pPr>
        <w:rPr>
          <w:b/>
          <w:sz w:val="24"/>
          <w:szCs w:val="24"/>
        </w:rPr>
      </w:pPr>
      <w:bookmarkStart w:id="30" w:name="Метапредметные:_(3)"/>
      <w:bookmarkEnd w:id="30"/>
      <w:r>
        <w:rPr>
          <w:spacing w:val="-2"/>
          <w:sz w:val="24"/>
          <w:szCs w:val="24"/>
        </w:rPr>
        <w:tab/>
      </w:r>
      <w:r w:rsidRPr="00604686">
        <w:rPr>
          <w:b/>
          <w:spacing w:val="-2"/>
          <w:sz w:val="24"/>
          <w:szCs w:val="24"/>
        </w:rPr>
        <w:t>Метапредметные задачи:</w:t>
      </w:r>
    </w:p>
    <w:p w:rsidR="00225516" w:rsidRPr="00604686" w:rsidRDefault="00225516" w:rsidP="00225516">
      <w:pPr>
        <w:rPr>
          <w:sz w:val="24"/>
          <w:szCs w:val="24"/>
        </w:rPr>
      </w:pPr>
      <w:bookmarkStart w:id="31" w:name="–_развивать_навыки_организации_проектной"/>
      <w:bookmarkEnd w:id="31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развивать навыки организации проектной деятельности: умение определять и формулировать актуальные задачи, выделять этапы проекта, оценивать промежуточные и окончательные результаты, уметь защищать свою работу;</w:t>
      </w:r>
    </w:p>
    <w:p w:rsidR="00225516" w:rsidRPr="00604686" w:rsidRDefault="00225516" w:rsidP="00225516">
      <w:pPr>
        <w:rPr>
          <w:sz w:val="24"/>
          <w:szCs w:val="24"/>
        </w:rPr>
      </w:pPr>
      <w:bookmarkStart w:id="32" w:name="–_развивать_навыки_поиска_необходимой_ин"/>
      <w:bookmarkEnd w:id="32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развивать навыки поиска необходимой информации: умение ориентироваться в информационных ресурсах, выбирать наиболее эффективные способы получения информации, уметь анализировать, обрабатывать информацию;</w:t>
      </w:r>
    </w:p>
    <w:p w:rsidR="00225516" w:rsidRPr="00604686" w:rsidRDefault="00225516" w:rsidP="00225516">
      <w:pPr>
        <w:rPr>
          <w:sz w:val="24"/>
          <w:szCs w:val="24"/>
        </w:rPr>
      </w:pPr>
      <w:bookmarkStart w:id="33" w:name="–_развивать_навыки_эффективной_коммуника"/>
      <w:bookmarkEnd w:id="33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развивать навыки эффективной коммуникации в процессе выполнения поставленных</w:t>
      </w:r>
      <w:r w:rsidRPr="00604686">
        <w:rPr>
          <w:spacing w:val="-5"/>
          <w:sz w:val="24"/>
          <w:szCs w:val="24"/>
        </w:rPr>
        <w:t xml:space="preserve"> </w:t>
      </w:r>
      <w:r w:rsidRPr="00604686">
        <w:rPr>
          <w:sz w:val="24"/>
          <w:szCs w:val="24"/>
        </w:rPr>
        <w:t>задач:</w:t>
      </w:r>
      <w:r w:rsidRPr="00604686">
        <w:rPr>
          <w:spacing w:val="-5"/>
          <w:sz w:val="24"/>
          <w:szCs w:val="24"/>
        </w:rPr>
        <w:t xml:space="preserve"> </w:t>
      </w:r>
      <w:r w:rsidRPr="00604686">
        <w:rPr>
          <w:sz w:val="24"/>
          <w:szCs w:val="24"/>
        </w:rPr>
        <w:t>умение выстраивать</w:t>
      </w:r>
      <w:r w:rsidRPr="00604686">
        <w:rPr>
          <w:spacing w:val="-3"/>
          <w:sz w:val="24"/>
          <w:szCs w:val="24"/>
        </w:rPr>
        <w:t xml:space="preserve"> </w:t>
      </w:r>
      <w:r w:rsidRPr="00604686">
        <w:rPr>
          <w:sz w:val="24"/>
          <w:szCs w:val="24"/>
        </w:rPr>
        <w:t>взаимодействие со</w:t>
      </w:r>
      <w:r w:rsidRPr="00604686">
        <w:rPr>
          <w:spacing w:val="-1"/>
          <w:sz w:val="24"/>
          <w:szCs w:val="24"/>
        </w:rPr>
        <w:t xml:space="preserve"> </w:t>
      </w:r>
      <w:r w:rsidRPr="00604686">
        <w:rPr>
          <w:sz w:val="24"/>
          <w:szCs w:val="24"/>
        </w:rPr>
        <w:t>сверстниками и взрослыми, умение обратиться за помощью, оказать поддержку, умение работать в команде.</w:t>
      </w:r>
    </w:p>
    <w:p w:rsidR="00225516" w:rsidRPr="00604686" w:rsidRDefault="00225516" w:rsidP="00225516">
      <w:pPr>
        <w:rPr>
          <w:b/>
          <w:sz w:val="24"/>
          <w:szCs w:val="24"/>
        </w:rPr>
      </w:pPr>
      <w:bookmarkStart w:id="34" w:name="Предметные:_(3)"/>
      <w:bookmarkEnd w:id="34"/>
      <w:r>
        <w:rPr>
          <w:spacing w:val="-2"/>
          <w:sz w:val="24"/>
          <w:szCs w:val="24"/>
        </w:rPr>
        <w:tab/>
      </w:r>
      <w:r w:rsidRPr="00604686">
        <w:rPr>
          <w:b/>
          <w:spacing w:val="-2"/>
          <w:sz w:val="24"/>
          <w:szCs w:val="24"/>
        </w:rPr>
        <w:t>Предметные задачи:</w:t>
      </w:r>
    </w:p>
    <w:p w:rsidR="00225516" w:rsidRPr="00604686" w:rsidRDefault="00225516" w:rsidP="00225516">
      <w:pPr>
        <w:rPr>
          <w:sz w:val="24"/>
          <w:szCs w:val="24"/>
        </w:rPr>
      </w:pPr>
      <w:bookmarkStart w:id="35" w:name="–_сформировать_представления_о_режиме_дн"/>
      <w:bookmarkEnd w:id="35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сформировать</w:t>
      </w:r>
      <w:r w:rsidRPr="00604686">
        <w:rPr>
          <w:spacing w:val="-9"/>
          <w:sz w:val="24"/>
          <w:szCs w:val="24"/>
        </w:rPr>
        <w:t xml:space="preserve"> </w:t>
      </w:r>
      <w:r w:rsidRPr="00604686">
        <w:rPr>
          <w:sz w:val="24"/>
          <w:szCs w:val="24"/>
        </w:rPr>
        <w:t>представления</w:t>
      </w:r>
      <w:r w:rsidRPr="00604686">
        <w:rPr>
          <w:spacing w:val="-6"/>
          <w:sz w:val="24"/>
          <w:szCs w:val="24"/>
        </w:rPr>
        <w:t xml:space="preserve"> </w:t>
      </w:r>
      <w:r w:rsidRPr="00604686">
        <w:rPr>
          <w:sz w:val="24"/>
          <w:szCs w:val="24"/>
        </w:rPr>
        <w:t>о</w:t>
      </w:r>
      <w:r w:rsidRPr="00604686">
        <w:rPr>
          <w:spacing w:val="-7"/>
          <w:sz w:val="24"/>
          <w:szCs w:val="24"/>
        </w:rPr>
        <w:t xml:space="preserve"> </w:t>
      </w:r>
      <w:r w:rsidRPr="00604686">
        <w:rPr>
          <w:sz w:val="24"/>
          <w:szCs w:val="24"/>
        </w:rPr>
        <w:t>режиме</w:t>
      </w:r>
      <w:r w:rsidRPr="00604686">
        <w:rPr>
          <w:spacing w:val="-6"/>
          <w:sz w:val="24"/>
          <w:szCs w:val="24"/>
        </w:rPr>
        <w:t xml:space="preserve"> </w:t>
      </w:r>
      <w:r w:rsidRPr="00604686">
        <w:rPr>
          <w:sz w:val="24"/>
          <w:szCs w:val="24"/>
        </w:rPr>
        <w:t>дня</w:t>
      </w:r>
      <w:r w:rsidRPr="00604686">
        <w:rPr>
          <w:spacing w:val="-6"/>
          <w:sz w:val="24"/>
          <w:szCs w:val="24"/>
        </w:rPr>
        <w:t xml:space="preserve"> </w:t>
      </w:r>
      <w:r w:rsidRPr="00604686">
        <w:rPr>
          <w:sz w:val="24"/>
          <w:szCs w:val="24"/>
        </w:rPr>
        <w:t>и</w:t>
      </w:r>
      <w:r w:rsidRPr="00604686">
        <w:rPr>
          <w:spacing w:val="-7"/>
          <w:sz w:val="24"/>
          <w:szCs w:val="24"/>
        </w:rPr>
        <w:t xml:space="preserve"> </w:t>
      </w:r>
      <w:r w:rsidRPr="00604686">
        <w:rPr>
          <w:sz w:val="24"/>
          <w:szCs w:val="24"/>
        </w:rPr>
        <w:t>рационе</w:t>
      </w:r>
      <w:r w:rsidRPr="00604686">
        <w:rPr>
          <w:spacing w:val="-6"/>
          <w:sz w:val="24"/>
          <w:szCs w:val="24"/>
        </w:rPr>
        <w:t xml:space="preserve"> </w:t>
      </w:r>
      <w:r w:rsidRPr="00604686">
        <w:rPr>
          <w:spacing w:val="-2"/>
          <w:sz w:val="24"/>
          <w:szCs w:val="24"/>
        </w:rPr>
        <w:t>питания;</w:t>
      </w:r>
    </w:p>
    <w:p w:rsidR="00225516" w:rsidRPr="00604686" w:rsidRDefault="00225516" w:rsidP="00225516">
      <w:pPr>
        <w:rPr>
          <w:sz w:val="24"/>
          <w:szCs w:val="24"/>
        </w:rPr>
      </w:pPr>
      <w:bookmarkStart w:id="36" w:name="–_дать_представление_о_калорийности_прод"/>
      <w:bookmarkEnd w:id="36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дать представление о калорийности продуктов, показать взаимосвязь образа жизни и потребности в</w:t>
      </w:r>
      <w:r w:rsidRPr="00604686">
        <w:rPr>
          <w:spacing w:val="-2"/>
          <w:sz w:val="24"/>
          <w:szCs w:val="24"/>
        </w:rPr>
        <w:t xml:space="preserve"> </w:t>
      </w:r>
      <w:r w:rsidRPr="00604686">
        <w:rPr>
          <w:sz w:val="24"/>
          <w:szCs w:val="24"/>
        </w:rPr>
        <w:t>энергии, использовать</w:t>
      </w:r>
      <w:r w:rsidRPr="00604686">
        <w:rPr>
          <w:spacing w:val="-2"/>
          <w:sz w:val="24"/>
          <w:szCs w:val="24"/>
        </w:rPr>
        <w:t xml:space="preserve"> </w:t>
      </w:r>
      <w:r w:rsidRPr="00604686">
        <w:rPr>
          <w:sz w:val="24"/>
          <w:szCs w:val="24"/>
        </w:rPr>
        <w:t xml:space="preserve">полученные знания и умения в </w:t>
      </w:r>
      <w:proofErr w:type="spellStart"/>
      <w:r w:rsidRPr="00604686">
        <w:rPr>
          <w:sz w:val="24"/>
          <w:szCs w:val="24"/>
        </w:rPr>
        <w:t>повседневнои</w:t>
      </w:r>
      <w:proofErr w:type="spellEnd"/>
      <w:r w:rsidRPr="00604686">
        <w:rPr>
          <w:sz w:val="24"/>
          <w:szCs w:val="24"/>
        </w:rPr>
        <w:t>̆ жизни;</w:t>
      </w:r>
    </w:p>
    <w:p w:rsidR="00225516" w:rsidRPr="00604686" w:rsidRDefault="00225516" w:rsidP="00225516">
      <w:pPr>
        <w:rPr>
          <w:sz w:val="24"/>
          <w:szCs w:val="24"/>
        </w:rPr>
      </w:pPr>
      <w:bookmarkStart w:id="37" w:name="–_познакомить_с_разными_видами_предприят"/>
      <w:bookmarkEnd w:id="37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познакомить с разными видами предприятий общественного питания и правилами поведения при их посещении;</w:t>
      </w:r>
    </w:p>
    <w:p w:rsidR="00225516" w:rsidRPr="00604686" w:rsidRDefault="00225516" w:rsidP="00225516">
      <w:pPr>
        <w:rPr>
          <w:sz w:val="24"/>
          <w:szCs w:val="24"/>
        </w:rPr>
      </w:pPr>
      <w:bookmarkStart w:id="38" w:name="–_познакомить_со_структурой_магазина,_от"/>
      <w:bookmarkEnd w:id="38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познакомить со структурой магазина, отделами, профессиях в сфере торговли, сформировать представление о правилах ответственного потребления как важного фактора заботы об окружающей среде;</w:t>
      </w:r>
    </w:p>
    <w:p w:rsidR="00225516" w:rsidRPr="00604686" w:rsidRDefault="00225516" w:rsidP="00225516">
      <w:pPr>
        <w:rPr>
          <w:sz w:val="24"/>
          <w:szCs w:val="24"/>
        </w:rPr>
      </w:pPr>
      <w:bookmarkStart w:id="39" w:name="–_расширить_знания_об_истории_и_традиция"/>
      <w:bookmarkEnd w:id="39"/>
      <w:r>
        <w:rPr>
          <w:sz w:val="24"/>
          <w:szCs w:val="24"/>
        </w:rPr>
        <w:t xml:space="preserve">- </w:t>
      </w:r>
      <w:r w:rsidRPr="00604686">
        <w:rPr>
          <w:sz w:val="24"/>
          <w:szCs w:val="24"/>
        </w:rPr>
        <w:t>расширить знания об истории и традициях питания своего народа, формирование чувства уважения к культуре своего народа и культуре и традициям других народов.</w:t>
      </w:r>
    </w:p>
    <w:p w:rsidR="003B0434" w:rsidRDefault="003B0434">
      <w:pPr>
        <w:rPr>
          <w:sz w:val="24"/>
        </w:rPr>
      </w:pP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Раздел III. ОРГАНИЗАЦИОННЫЙ</w:t>
      </w:r>
    </w:p>
    <w:p w:rsidR="003B0434" w:rsidRDefault="003B0434">
      <w:pPr>
        <w:rPr>
          <w:sz w:val="24"/>
        </w:rPr>
      </w:pP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3.1. Кадровое обеспечение воспитательного процесса</w:t>
      </w:r>
    </w:p>
    <w:p w:rsidR="003B0434" w:rsidRDefault="00BE6D18">
      <w:pPr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Педагог  являет</w:t>
      </w:r>
      <w:proofErr w:type="gramEnd"/>
      <w:r>
        <w:rPr>
          <w:sz w:val="24"/>
        </w:rPr>
        <w:t xml:space="preserve"> собой всегда главный для обучающихся  пример нравственного и гражданского личностного поведения. В школе создано методическое объединение классных руководителей, которое помогает учителям школы  разобраться в нормативно-правовой базе  в потоке информации, обеспечивающей успешный  воспитательный процесс 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Совершенствование подготовки и повышения квалификации кадров по вопросам духовно-нравственного воспитания детей и молодежи, один из главных вопросов в реализации рабочей программы воспитания. 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Мероприятия по подготовке кадров: 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сопровождение молодых педагогических работников, вновь поступивших на работу </w:t>
      </w:r>
      <w:r>
        <w:rPr>
          <w:sz w:val="24"/>
        </w:rPr>
        <w:lastRenderedPageBreak/>
        <w:t>педагогических работников (работа школы наставничества);</w:t>
      </w:r>
    </w:p>
    <w:p w:rsidR="003B0434" w:rsidRDefault="00BE6D18">
      <w:pPr>
        <w:rPr>
          <w:sz w:val="24"/>
        </w:rPr>
      </w:pPr>
      <w:r>
        <w:rPr>
          <w:sz w:val="24"/>
        </w:rPr>
        <w:t>- индивидуальная работа с педагогическими работниками по запросам (в том числе и по вопросам классного руководства);</w:t>
      </w:r>
    </w:p>
    <w:p w:rsidR="003B0434" w:rsidRDefault="00BE6D18">
      <w:pPr>
        <w:rPr>
          <w:sz w:val="24"/>
        </w:rPr>
      </w:pPr>
      <w:r>
        <w:rPr>
          <w:sz w:val="24"/>
        </w:rPr>
        <w:t>- контроль оформления учебно-педагогической документации;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проведение конференций, «круглых столов», семинаров по педагогическим и другим проблемам духовно-нравственного воспитания и просвещения обучающихся; </w:t>
      </w:r>
    </w:p>
    <w:p w:rsidR="003B0434" w:rsidRDefault="00BE6D18">
      <w:pPr>
        <w:rPr>
          <w:sz w:val="24"/>
        </w:rPr>
      </w:pPr>
      <w:r>
        <w:rPr>
          <w:sz w:val="24"/>
        </w:rPr>
        <w:t>- участие в постоянно действующих учебных курсах, семинарах по вопросам воспитания;</w:t>
      </w:r>
    </w:p>
    <w:p w:rsidR="003B0434" w:rsidRDefault="00BE6D18">
      <w:pPr>
        <w:rPr>
          <w:sz w:val="24"/>
        </w:rPr>
      </w:pPr>
      <w:r>
        <w:rPr>
          <w:sz w:val="24"/>
        </w:rPr>
        <w:t>- участие в работе муниципальных и региональных  методических объединений представление опыта работы школы.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В педагогическом плане среди базовых национальных ценностей необходимо установить одну  важнейшую, системообразующую, дающую жизнь в душе детей всем другим ценностям — ценность Учителя.</w:t>
      </w:r>
    </w:p>
    <w:p w:rsidR="003B0434" w:rsidRDefault="00BE6D18">
      <w:pPr>
        <w:rPr>
          <w:sz w:val="24"/>
        </w:rPr>
      </w:pPr>
      <w:r>
        <w:rPr>
          <w:sz w:val="24"/>
        </w:rPr>
        <w:tab/>
        <w:t>Реализацию рабочей программы воспитания обеспечивают следующие педагогические работники образовательной организации: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6237"/>
      </w:tblGrid>
      <w:tr w:rsidR="003B0434">
        <w:tc>
          <w:tcPr>
            <w:tcW w:w="2235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</w:tc>
        <w:tc>
          <w:tcPr>
            <w:tcW w:w="6237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Функционал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директора по УВР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3B0434">
        <w:trPr>
          <w:trHeight w:val="415"/>
        </w:trPr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директора по ВР</w:t>
            </w:r>
          </w:p>
          <w:p w:rsidR="003B0434" w:rsidRDefault="003B0434">
            <w:pPr>
              <w:rPr>
                <w:sz w:val="24"/>
              </w:rPr>
            </w:pPr>
          </w:p>
          <w:p w:rsidR="003B0434" w:rsidRDefault="003B0434">
            <w:pPr>
              <w:rPr>
                <w:sz w:val="24"/>
              </w:rPr>
            </w:pPr>
          </w:p>
          <w:p w:rsidR="003B0434" w:rsidRDefault="003B0434">
            <w:pPr>
              <w:rPr>
                <w:sz w:val="24"/>
              </w:rPr>
            </w:pPr>
          </w:p>
          <w:p w:rsidR="003B0434" w:rsidRDefault="003B0434">
            <w:pPr>
              <w:rPr>
                <w:sz w:val="24"/>
              </w:rPr>
            </w:pPr>
          </w:p>
          <w:p w:rsidR="003B0434" w:rsidRDefault="003B0434">
            <w:pPr>
              <w:rPr>
                <w:sz w:val="24"/>
              </w:rPr>
            </w:pPr>
          </w:p>
          <w:p w:rsidR="003B0434" w:rsidRDefault="003B0434">
            <w:pPr>
              <w:rPr>
                <w:sz w:val="24"/>
              </w:rPr>
            </w:pPr>
          </w:p>
          <w:p w:rsidR="003B0434" w:rsidRDefault="003B0434">
            <w:pPr>
              <w:rPr>
                <w:sz w:val="24"/>
              </w:rPr>
            </w:pPr>
          </w:p>
          <w:p w:rsidR="003B0434" w:rsidRDefault="003B0434">
            <w:pPr>
              <w:rPr>
                <w:sz w:val="24"/>
              </w:rPr>
            </w:pPr>
          </w:p>
          <w:p w:rsidR="003B0434" w:rsidRDefault="003B0434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  <w:p w:rsidR="003B0434" w:rsidRDefault="003B0434">
            <w:pPr>
              <w:jc w:val="center"/>
              <w:rPr>
                <w:sz w:val="24"/>
              </w:rPr>
            </w:pP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Организует воспитательную работу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Контролирует организацию питания в образовательной организации.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Совета старшеклассников, волонтёрского объединения, Общешкольного родительского комитета и Совета Учреждения.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старшего вожатого, педагога-психолога, социального педагога, педагогов дополнительного образования, классных руководителей.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Обеспечивает работу «Навигатора дополнительного образования» в части школьных программ.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Организует работу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Проводит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</w:tc>
      </w:tr>
      <w:tr w:rsidR="003B0434">
        <w:trPr>
          <w:trHeight w:val="608"/>
        </w:trPr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Социальный 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Организует работу с обучающимися, имеющими статус «ОВЗ» и инвалидность.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Организует психологическое сопровождение 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 xml:space="preserve">Проводит занятия с обучающимися, направленные на профилактику конфликтов,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z w:val="24"/>
              </w:rPr>
              <w:t>, профориентацию др.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Педагог-дополнительного образования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 xml:space="preserve">Классный 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Учитель-предметник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Реализует воспитательный потенциал урока.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Организует взаимодействие с детскими общественными объединениями.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Учитель-логопед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Учитель-дефектолог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Проводит индивидуальные и групповые коррекционно-развивающие занятия с обучающимися, консультации родителей (законных представителей) в рамках своей компетентности.</w:t>
            </w:r>
          </w:p>
        </w:tc>
      </w:tr>
      <w:tr w:rsidR="003B0434">
        <w:tc>
          <w:tcPr>
            <w:tcW w:w="2235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 xml:space="preserve">Тьютор </w:t>
            </w:r>
          </w:p>
        </w:tc>
        <w:tc>
          <w:tcPr>
            <w:tcW w:w="1134" w:type="dxa"/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Сопровождение образовательного процесса обучающихся с ОВЗ и инвалидностью</w:t>
            </w:r>
          </w:p>
        </w:tc>
      </w:tr>
    </w:tbl>
    <w:p w:rsidR="003B0434" w:rsidRDefault="003B0434">
      <w:pPr>
        <w:pStyle w:val="ab"/>
        <w:ind w:firstLine="567"/>
        <w:jc w:val="both"/>
        <w:rPr>
          <w:sz w:val="28"/>
        </w:rPr>
      </w:pP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3.2. Нормативно-методическое  обеспечение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Локальные акты, регламентирующие воспитательную и учебно-воспитательную деятельность, размещаются на официальном сайте школы по адресу: </w:t>
      </w:r>
      <w:hyperlink r:id="rId8" w:history="1">
        <w:r>
          <w:rPr>
            <w:rStyle w:val="ad"/>
            <w:sz w:val="24"/>
          </w:rPr>
          <w:t>https://soch59.rostovschool.ru/sveden/document</w:t>
        </w:r>
      </w:hyperlink>
      <w:r>
        <w:rPr>
          <w:sz w:val="24"/>
        </w:rPr>
        <w:t xml:space="preserve">.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Также к нормативно-методическому обеспечению можно отнести следующие документы: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Программа дополнительного образования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.</w:t>
      </w:r>
    </w:p>
    <w:p w:rsidR="003B0434" w:rsidRDefault="00BE6D18">
      <w:pPr>
        <w:rPr>
          <w:sz w:val="24"/>
        </w:rPr>
      </w:pPr>
      <w:r>
        <w:rPr>
          <w:sz w:val="24"/>
        </w:rPr>
        <w:t>- Планы воспитательной работы классных руководителей.</w:t>
      </w:r>
    </w:p>
    <w:p w:rsidR="003B0434" w:rsidRDefault="00BE6D18">
      <w:pPr>
        <w:rPr>
          <w:sz w:val="24"/>
        </w:rPr>
      </w:pPr>
      <w:r>
        <w:rPr>
          <w:sz w:val="24"/>
        </w:rPr>
        <w:t>- Дополнительные общеобразовательные общеразвивающие программы.</w:t>
      </w:r>
    </w:p>
    <w:p w:rsidR="003B0434" w:rsidRDefault="00BE6D18">
      <w:pPr>
        <w:pStyle w:val="ab"/>
        <w:ind w:firstLine="567"/>
        <w:jc w:val="both"/>
        <w:rPr>
          <w:sz w:val="28"/>
        </w:rPr>
      </w:pPr>
      <w:r>
        <w:rPr>
          <w:sz w:val="28"/>
        </w:rPr>
        <w:t xml:space="preserve">    </w:t>
      </w: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3.3. Требования к условиям работы с обучающимися с особыми образовательными потребностями</w:t>
      </w:r>
    </w:p>
    <w:p w:rsidR="003B0434" w:rsidRDefault="00BE6D18">
      <w:pPr>
        <w:rPr>
          <w:sz w:val="24"/>
        </w:rPr>
      </w:pPr>
      <w:r>
        <w:rPr>
          <w:sz w:val="24"/>
        </w:rPr>
        <w:tab/>
        <w:t>В настоящее время в ОО, получают образование дети с ОВЗ и инвалидностью на уровнях начального общего и основного общего образования (один из которых обучается исключительно на дому). Дети с ОВЗ и инвалидностью получают образование на равных, со всеми школьниками, создана благоприятная доброжелательная среда.  Эти дети находятся под пристальным контролем классных руководителей, и социально-психологической службы. Они имеют возможность участвовать в различных формах жизни детского сообщества: в работе  органов самоуправления, волонтерского отряда, участвовать в конкурсных мероприятиях онлайн и офлайн, в школьных праздниках. Обеспечивается возможность их участия в жизни класса, школы, событиях группы. Таким образом,  формируется их личностный опыт, развивается самооценка и уверенность в своих силах, опыт работы в команде, развивается активность и ответственность каждого обучающегося в социальной ситуации его развития.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lastRenderedPageBreak/>
        <w:t>Особыми задачами воспитания обучающихся с ОВЗ и инвалидностью являются:</w:t>
      </w:r>
    </w:p>
    <w:p w:rsidR="003B0434" w:rsidRDefault="00BE6D18">
      <w:pPr>
        <w:rPr>
          <w:sz w:val="24"/>
        </w:rPr>
      </w:pPr>
      <w:r>
        <w:rPr>
          <w:sz w:val="24"/>
        </w:rPr>
        <w:t>- налаживание эмоционально-положительного взаимодействия детей с окружающими для их успешной адаптации и интеграции в школе;</w:t>
      </w:r>
    </w:p>
    <w:p w:rsidR="003B0434" w:rsidRDefault="00BE6D18">
      <w:pPr>
        <w:rPr>
          <w:sz w:val="24"/>
        </w:rPr>
      </w:pPr>
      <w:r>
        <w:rPr>
          <w:sz w:val="24"/>
        </w:rPr>
        <w:t>- формирование доброжелательного отношения к детям и их семьям со стороны всех участников образовательных отношений;</w:t>
      </w:r>
    </w:p>
    <w:p w:rsidR="003B0434" w:rsidRDefault="00BE6D18">
      <w:pPr>
        <w:rPr>
          <w:sz w:val="24"/>
        </w:rPr>
      </w:pPr>
      <w:r>
        <w:rPr>
          <w:sz w:val="24"/>
        </w:rPr>
        <w:t>- построение воспитательной деятельности с учетом индивидуальных особенностей каждого обучающегося;</w:t>
      </w:r>
    </w:p>
    <w:p w:rsidR="003B0434" w:rsidRDefault="00BE6D18">
      <w:pPr>
        <w:rPr>
          <w:sz w:val="24"/>
        </w:rPr>
      </w:pPr>
      <w:r>
        <w:rPr>
          <w:sz w:val="24"/>
        </w:rPr>
        <w:t>- активное привлечение семьи и ближайшего социального окружения к воспитанию обучающихся;</w:t>
      </w:r>
    </w:p>
    <w:p w:rsidR="003B0434" w:rsidRDefault="00BE6D18">
      <w:pPr>
        <w:rPr>
          <w:sz w:val="24"/>
        </w:rPr>
      </w:pPr>
      <w:r>
        <w:rPr>
          <w:sz w:val="24"/>
        </w:rPr>
        <w:t>- обеспечение психолого-педагогической поддержки семей обучающихся в развитии и содействие повышению уровня их педагогической, психологической, медико-социальной компетентности;</w:t>
      </w:r>
    </w:p>
    <w:p w:rsidR="003B0434" w:rsidRDefault="00BE6D18">
      <w:pPr>
        <w:rPr>
          <w:sz w:val="24"/>
        </w:rPr>
      </w:pPr>
      <w:r>
        <w:rPr>
          <w:sz w:val="24"/>
        </w:rPr>
        <w:t>- индивидуализация в воспитательной работе с обучающимися с ОВЗ и инвалидностью.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В воспитательной работе с категориями обучающихся, имеющих особые образовательные потребности: обучающихся с инвалидностью, с ОВЗ, одарённых, с отклоняющимся поведением, созданы особые условия: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189"/>
      </w:tblGrid>
      <w:tr w:rsidR="003B0434">
        <w:tc>
          <w:tcPr>
            <w:tcW w:w="2376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7189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Условия</w:t>
            </w:r>
          </w:p>
        </w:tc>
      </w:tr>
      <w:tr w:rsidR="003B0434">
        <w:tc>
          <w:tcPr>
            <w:tcW w:w="2376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Обучающиеся с инвалидностью, ОВЗ</w:t>
            </w:r>
          </w:p>
        </w:tc>
        <w:tc>
          <w:tcPr>
            <w:tcW w:w="7189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Разработаны адаптированные основные общеобразовательные программы для детей с ОВЗ.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Педагогом-психологом, учителем-логопедом, учителем-дефектологом проводятся регулярные индивидуальные и групповые коррекционно-развивающие занятия.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Обучение, при необходимости, осуществляется индивидуально на дому.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Организация льготного двухразового питания (для обучающихся с ОВЗ).</w:t>
            </w:r>
          </w:p>
        </w:tc>
      </w:tr>
      <w:tr w:rsidR="003B0434">
        <w:tc>
          <w:tcPr>
            <w:tcW w:w="2376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Обучающиеся с отклоняющимся поведением</w:t>
            </w:r>
          </w:p>
        </w:tc>
        <w:tc>
          <w:tcPr>
            <w:tcW w:w="7189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Социально-психологическое сопровождение.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Организация педагогической поддержки.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Консультации родителей (законных представителей) педагога-психолога, классного руководителя.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Коррекционно-развивающие групповые и индивидуальные занятия.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Помощь в решении семейных и бытовых проблем.</w:t>
            </w:r>
          </w:p>
        </w:tc>
      </w:tr>
      <w:tr w:rsidR="003B0434">
        <w:tc>
          <w:tcPr>
            <w:tcW w:w="2376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Одаренные дети</w:t>
            </w:r>
          </w:p>
        </w:tc>
        <w:tc>
          <w:tcPr>
            <w:tcW w:w="7189" w:type="dxa"/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Консультации педагога-психолога.</w:t>
            </w:r>
          </w:p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Психолого-педагогическое сопровождение.</w:t>
            </w:r>
          </w:p>
        </w:tc>
      </w:tr>
    </w:tbl>
    <w:p w:rsidR="003B0434" w:rsidRDefault="003B0434">
      <w:pPr>
        <w:pStyle w:val="ab"/>
        <w:ind w:firstLine="567"/>
        <w:jc w:val="both"/>
        <w:rPr>
          <w:sz w:val="28"/>
        </w:rPr>
      </w:pPr>
    </w:p>
    <w:p w:rsidR="003B0434" w:rsidRDefault="00BE6D18">
      <w:pPr>
        <w:jc w:val="center"/>
        <w:rPr>
          <w:b/>
          <w:sz w:val="24"/>
        </w:rPr>
      </w:pPr>
      <w:bookmarkStart w:id="40" w:name="_Hlk77507037"/>
      <w:r>
        <w:rPr>
          <w:b/>
          <w:sz w:val="24"/>
        </w:rPr>
        <w:t>3.4. Система поощрения социальной успешности и проявлений активной жизненной позиции обучающихся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3B0434" w:rsidRDefault="00BE6D18">
      <w:pPr>
        <w:rPr>
          <w:sz w:val="24"/>
        </w:rPr>
      </w:pPr>
      <w:r>
        <w:rPr>
          <w:sz w:val="24"/>
        </w:rPr>
        <w:t>- 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3B0434" w:rsidRDefault="00BE6D18">
      <w:pPr>
        <w:rPr>
          <w:sz w:val="24"/>
        </w:rPr>
      </w:pPr>
      <w:r>
        <w:rPr>
          <w:sz w:val="24"/>
        </w:rPr>
        <w:t>- в школе практикуются общешкольные линейки и праздники в честь победителей различных конкурсов и олимпиад;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в выдвижении на поощрение и в обсуждении кандидатур на награждение </w:t>
      </w:r>
      <w:proofErr w:type="gramStart"/>
      <w:r>
        <w:rPr>
          <w:sz w:val="24"/>
        </w:rPr>
        <w:t>обучающихся  участвуют</w:t>
      </w:r>
      <w:proofErr w:type="gramEnd"/>
      <w:r>
        <w:rPr>
          <w:sz w:val="24"/>
        </w:rPr>
        <w:t xml:space="preserve"> органы самоуправления, классные руководители учителя;</w:t>
      </w:r>
    </w:p>
    <w:p w:rsidR="003B0434" w:rsidRDefault="00BE6D18">
      <w:pPr>
        <w:rPr>
          <w:sz w:val="24"/>
        </w:rPr>
      </w:pPr>
      <w:r>
        <w:rPr>
          <w:sz w:val="24"/>
        </w:rPr>
        <w:t>- в школе практикуются  индивидуальные  и коллективные поощрения (конкурсы «Класс – лидер года», «Ученик года» во всех уровнях образования);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к участию в системе поощрений на всех стадиях привлекаются  родители (законные </w:t>
      </w:r>
      <w:r>
        <w:rPr>
          <w:sz w:val="24"/>
        </w:rPr>
        <w:lastRenderedPageBreak/>
        <w:t>представители)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</w:p>
    <w:p w:rsidR="003B0434" w:rsidRDefault="00BE6D18">
      <w:pPr>
        <w:rPr>
          <w:sz w:val="24"/>
        </w:rPr>
      </w:pPr>
      <w:r>
        <w:rPr>
          <w:sz w:val="24"/>
        </w:rPr>
        <w:t>- дифференцированность поощрений (наличие уровней и типов наград позволяет продлить стимулирующее действие системы поощрения);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ведение портфолио — деятельность обучающихся при её организации регулярном поощрении классными руководителями, поддержке родителями (законными представителями) по сбору (накоплению) артефактов, фиксирующих и символизирующих достижения обучающегося.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работы др., участвовавших в конкурсах). Кроме индивидуального портфолио, возможно ведение портфолио класса. </w:t>
      </w:r>
    </w:p>
    <w:p w:rsidR="003B0434" w:rsidRDefault="003B0434">
      <w:pPr>
        <w:pStyle w:val="ab"/>
        <w:spacing w:line="276" w:lineRule="auto"/>
        <w:rPr>
          <w:sz w:val="28"/>
        </w:rPr>
      </w:pP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3.5 Анализ воспитательного процесса</w:t>
      </w:r>
      <w:bookmarkEnd w:id="40"/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Основные принципы самоанализа воспитательной работы:</w:t>
      </w:r>
    </w:p>
    <w:p w:rsidR="003B0434" w:rsidRDefault="00BE6D18">
      <w:pPr>
        <w:rPr>
          <w:sz w:val="24"/>
        </w:rPr>
      </w:pPr>
      <w:r>
        <w:rPr>
          <w:sz w:val="24"/>
        </w:rPr>
        <w:t>- взаимное уважение всех участников образовательных отношений;</w:t>
      </w:r>
    </w:p>
    <w:p w:rsidR="003B0434" w:rsidRDefault="00BE6D18">
      <w:pPr>
        <w:rPr>
          <w:sz w:val="24"/>
        </w:rPr>
      </w:pPr>
      <w:r>
        <w:rPr>
          <w:sz w:val="24"/>
        </w:rPr>
        <w:t>- 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3B0434" w:rsidRDefault="00BE6D18">
      <w:pPr>
        <w:rPr>
          <w:sz w:val="24"/>
        </w:rPr>
      </w:pPr>
      <w:r>
        <w:rPr>
          <w:sz w:val="24"/>
        </w:rPr>
        <w:t>- 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распределённая ответственность за результаты личностного развития обучающихся ориентирует на понимание того, что личностное развитие </w:t>
      </w:r>
      <w:proofErr w:type="gramStart"/>
      <w:r>
        <w:rPr>
          <w:sz w:val="24"/>
        </w:rPr>
        <w:t>- это</w:t>
      </w:r>
      <w:proofErr w:type="gramEnd"/>
      <w:r>
        <w:rPr>
          <w:sz w:val="24"/>
        </w:rPr>
        <w:t xml:space="preserve"> результат как организованного социального воспитания, в котором школа участвует наряду с другими социальными институтами, так и стихийной социализации, и саморазвития.</w:t>
      </w:r>
    </w:p>
    <w:p w:rsidR="003B0434" w:rsidRDefault="00BE6D18">
      <w:pPr>
        <w:ind w:firstLine="708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Основные направления анализа воспитательного процесса: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1. </w:t>
      </w:r>
      <w:r>
        <w:rPr>
          <w:sz w:val="24"/>
          <w:u w:val="single"/>
        </w:rPr>
        <w:t>Результаты воспитания, социализации и саморазвития обучающихся</w:t>
      </w:r>
    </w:p>
    <w:p w:rsidR="003B0434" w:rsidRDefault="00BE6D18">
      <w:pPr>
        <w:rPr>
          <w:sz w:val="24"/>
        </w:rPr>
      </w:pPr>
      <w:r>
        <w:rPr>
          <w:sz w:val="24"/>
        </w:rPr>
        <w:tab/>
        <w:t>Критерием, на основе которого осуществляется данный анализ, является динамика личностного развития обучающихся в каждом классе, выявляемая при помощи проводимого в конце каждого учебного года мониторинга уровня сформированности личностных результатов по направлениям воспитания согласно заданных целевых ориентиров на основе Карты педагогического наблюдения (по уровням образования).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Мониторинг и анализ проводятся классными руководителями вместе с заместителем директора по воспитательной работе (советником директора по воспитанию, педагогом-психологом) с последующим обсуждением результатов на методическом объединении классных руководителей или педагогическом совете.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Основным способом получения информации об уровне сформированности личностных результатов воспитания, социализации и саморазвития, обучающихся является педагогическое наблюдение, которое осуществляется в течение всего учебного года, как в режиме обычной жизнедеятельности классного коллектива, так и в специально создаваемых педагогом ситуаций ценностного и нравственного выбора.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lastRenderedPageBreak/>
        <w:t>Полученные результаты анализируются в сравнении с результатами предыдущего учебного года, выявляются наиболее проблемные направления воспитания на уровне классного коллектива, параллели, уровне образования, школы; планируется работа по устранению проблемных направлений на следующий учебный год на уровне класса, школы.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При проведении анализа внимание педагогов сосредоточивается на вопросах: </w:t>
      </w:r>
      <w:r>
        <w:rPr>
          <w:spacing w:val="1"/>
          <w:sz w:val="24"/>
        </w:rPr>
        <w:t xml:space="preserve">насколько сформированы те или иные личностные результаты и ценностные ориентации у обучающихся и класса в целом, </w:t>
      </w:r>
      <w:r>
        <w:rPr>
          <w:sz w:val="24"/>
        </w:rPr>
        <w:t>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2. </w:t>
      </w:r>
      <w:r>
        <w:rPr>
          <w:sz w:val="24"/>
          <w:u w:val="single"/>
        </w:rPr>
        <w:t>Состояние совместной деятельности обучающихся и взрослых</w:t>
      </w:r>
    </w:p>
    <w:p w:rsidR="003B0434" w:rsidRDefault="00BE6D18">
      <w:pPr>
        <w:rPr>
          <w:sz w:val="24"/>
        </w:rPr>
      </w:pPr>
      <w:r>
        <w:rPr>
          <w:sz w:val="24"/>
        </w:rPr>
        <w:tab/>
        <w:t xml:space="preserve">Критерием, на основе которого осуществляется данный анализ, является наличие интересной, событийно насыщенной и </w:t>
      </w:r>
      <w:proofErr w:type="spellStart"/>
      <w:r>
        <w:rPr>
          <w:sz w:val="24"/>
        </w:rPr>
        <w:t>личностноразвивающей</w:t>
      </w:r>
      <w:proofErr w:type="spellEnd"/>
      <w:r>
        <w:rPr>
          <w:sz w:val="24"/>
        </w:rPr>
        <w:t xml:space="preserve"> совместной деятельности обучающихся и взрослых в соответствии с модулями данной программы.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Анализ проводится заместителем директора по воспитательной работе (советником директора по воспитанию, педагогом-психологом), классными руководителями с привлечением родительских активов класса, Общешкольного родительского комитета, Совета старшеклассников. 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является анкетирование, беседы с обучающимися и их родителями (законными представителями), педагогическими работниками, представителями Совета старшеклассников. Результаты обсуждаются на заседании методического объединения классных руководителей или педагогическом совете. </w:t>
      </w:r>
    </w:p>
    <w:p w:rsidR="003B0434" w:rsidRDefault="00BE6D18">
      <w:pPr>
        <w:ind w:firstLine="708"/>
        <w:rPr>
          <w:spacing w:val="1"/>
          <w:sz w:val="24"/>
        </w:rPr>
      </w:pPr>
      <w:r>
        <w:rPr>
          <w:sz w:val="24"/>
        </w:rPr>
        <w:t>Внимание сосредоточивается на вопросах, связанных с качеством</w:t>
      </w:r>
      <w:r>
        <w:rPr>
          <w:spacing w:val="1"/>
          <w:sz w:val="24"/>
        </w:rPr>
        <w:t>:</w:t>
      </w:r>
    </w:p>
    <w:p w:rsidR="003B0434" w:rsidRDefault="00BE6D18">
      <w:pPr>
        <w:rPr>
          <w:sz w:val="24"/>
        </w:rPr>
      </w:pPr>
      <w:r>
        <w:rPr>
          <w:sz w:val="24"/>
        </w:rPr>
        <w:t>- реализации воспитательного потенциала урочной деятельности;</w:t>
      </w:r>
    </w:p>
    <w:p w:rsidR="003B0434" w:rsidRDefault="00BE6D18">
      <w:pPr>
        <w:rPr>
          <w:sz w:val="24"/>
        </w:rPr>
      </w:pPr>
      <w:r>
        <w:rPr>
          <w:sz w:val="24"/>
        </w:rPr>
        <w:t>- организуемой внеурочной деятельности обучающихся;</w:t>
      </w:r>
    </w:p>
    <w:p w:rsidR="003B0434" w:rsidRDefault="00BE6D18">
      <w:pPr>
        <w:rPr>
          <w:sz w:val="24"/>
        </w:rPr>
      </w:pPr>
      <w:r>
        <w:rPr>
          <w:sz w:val="24"/>
        </w:rPr>
        <w:t>- деятельности классных руководителей и их классов;</w:t>
      </w:r>
    </w:p>
    <w:p w:rsidR="003B0434" w:rsidRDefault="00BE6D18">
      <w:pPr>
        <w:rPr>
          <w:sz w:val="24"/>
        </w:rPr>
      </w:pPr>
      <w:r>
        <w:rPr>
          <w:sz w:val="24"/>
        </w:rPr>
        <w:t>- проводимых основных школьных дел;</w:t>
      </w:r>
    </w:p>
    <w:p w:rsidR="003B0434" w:rsidRDefault="00BE6D18">
      <w:pPr>
        <w:rPr>
          <w:sz w:val="24"/>
        </w:rPr>
      </w:pPr>
      <w:r>
        <w:rPr>
          <w:sz w:val="24"/>
        </w:rPr>
        <w:t>- внешкольных мероприятий;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- создания и поддержки предметно – пространственной среды; </w:t>
      </w:r>
    </w:p>
    <w:p w:rsidR="003B0434" w:rsidRDefault="00BE6D18">
      <w:pPr>
        <w:rPr>
          <w:sz w:val="24"/>
        </w:rPr>
      </w:pPr>
      <w:r>
        <w:rPr>
          <w:sz w:val="24"/>
        </w:rPr>
        <w:t>- взаимодействия с родительским сообществом;</w:t>
      </w:r>
    </w:p>
    <w:p w:rsidR="003B0434" w:rsidRDefault="00BE6D18">
      <w:pPr>
        <w:rPr>
          <w:sz w:val="24"/>
        </w:rPr>
      </w:pPr>
      <w:r>
        <w:rPr>
          <w:sz w:val="24"/>
        </w:rPr>
        <w:t>- деятельности ученического самоуправления;</w:t>
      </w:r>
    </w:p>
    <w:p w:rsidR="003B0434" w:rsidRDefault="00BE6D18">
      <w:pPr>
        <w:rPr>
          <w:sz w:val="24"/>
        </w:rPr>
      </w:pPr>
      <w:r>
        <w:rPr>
          <w:sz w:val="24"/>
        </w:rPr>
        <w:t>- деятельности по профилактике и безопасности;</w:t>
      </w:r>
    </w:p>
    <w:p w:rsidR="003B0434" w:rsidRDefault="00BE6D18">
      <w:pPr>
        <w:rPr>
          <w:sz w:val="24"/>
        </w:rPr>
      </w:pPr>
      <w:r>
        <w:rPr>
          <w:sz w:val="24"/>
        </w:rPr>
        <w:t>- реализации потенциала социального партнёрства.</w:t>
      </w:r>
    </w:p>
    <w:p w:rsidR="003B0434" w:rsidRDefault="00BE6D18">
      <w:pPr>
        <w:rPr>
          <w:sz w:val="24"/>
        </w:rPr>
      </w:pPr>
      <w:r>
        <w:rPr>
          <w:sz w:val="24"/>
        </w:rPr>
        <w:t>- деятельности по профориентации обучающихся;</w:t>
      </w:r>
    </w:p>
    <w:p w:rsidR="003B0434" w:rsidRDefault="00BE6D18">
      <w:pPr>
        <w:rPr>
          <w:sz w:val="24"/>
        </w:rPr>
      </w:pPr>
      <w:r>
        <w:rPr>
          <w:sz w:val="24"/>
        </w:rPr>
        <w:t>- деятельности детских общественных объединений;</w:t>
      </w:r>
    </w:p>
    <w:p w:rsidR="003B0434" w:rsidRDefault="00BE6D18">
      <w:pPr>
        <w:rPr>
          <w:sz w:val="24"/>
        </w:rPr>
      </w:pPr>
      <w:r>
        <w:rPr>
          <w:sz w:val="24"/>
        </w:rPr>
        <w:t>- деятельности школьного спортивного клуба;</w:t>
      </w:r>
    </w:p>
    <w:p w:rsidR="003B0434" w:rsidRDefault="00BE6D18">
      <w:pPr>
        <w:rPr>
          <w:sz w:val="24"/>
        </w:rPr>
      </w:pPr>
      <w:r>
        <w:rPr>
          <w:sz w:val="24"/>
        </w:rPr>
        <w:t>- деятельности по экологическому воспитанию обучающихся.</w:t>
      </w:r>
    </w:p>
    <w:p w:rsidR="003B0434" w:rsidRDefault="00BE6D18">
      <w:pPr>
        <w:ind w:firstLine="708"/>
        <w:rPr>
          <w:sz w:val="24"/>
        </w:rPr>
      </w:pPr>
      <w:r>
        <w:rPr>
          <w:sz w:val="24"/>
        </w:rPr>
        <w:t>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советом.</w:t>
      </w:r>
    </w:p>
    <w:p w:rsidR="003B0434" w:rsidRDefault="003B0434">
      <w:pPr>
        <w:ind w:firstLine="708"/>
        <w:rPr>
          <w:sz w:val="24"/>
        </w:rPr>
      </w:pPr>
    </w:p>
    <w:p w:rsidR="003B0434" w:rsidRDefault="003B0434">
      <w:pPr>
        <w:jc w:val="right"/>
        <w:rPr>
          <w:sz w:val="28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8C7464" w:rsidRDefault="008C7464">
      <w:pPr>
        <w:jc w:val="right"/>
        <w:rPr>
          <w:sz w:val="24"/>
        </w:rPr>
      </w:pPr>
    </w:p>
    <w:p w:rsidR="003B0434" w:rsidRDefault="00BE6D18">
      <w:pPr>
        <w:jc w:val="right"/>
        <w:rPr>
          <w:sz w:val="24"/>
        </w:rPr>
      </w:pPr>
      <w:r>
        <w:rPr>
          <w:sz w:val="24"/>
        </w:rPr>
        <w:t>Приложение 1</w:t>
      </w:r>
    </w:p>
    <w:p w:rsidR="003B0434" w:rsidRDefault="003B0434">
      <w:pPr>
        <w:jc w:val="right"/>
        <w:rPr>
          <w:sz w:val="24"/>
        </w:rPr>
      </w:pP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Календарный план воспитательной работы СОО на 202</w:t>
      </w:r>
      <w:r w:rsidR="00C774BE">
        <w:rPr>
          <w:b/>
          <w:sz w:val="24"/>
        </w:rPr>
        <w:t>5</w:t>
      </w:r>
      <w:r>
        <w:rPr>
          <w:b/>
          <w:sz w:val="24"/>
        </w:rPr>
        <w:t>-202</w:t>
      </w:r>
      <w:r w:rsidR="00C774BE">
        <w:rPr>
          <w:b/>
          <w:sz w:val="24"/>
        </w:rPr>
        <w:t>6</w:t>
      </w:r>
      <w:r>
        <w:rPr>
          <w:b/>
          <w:sz w:val="24"/>
        </w:rPr>
        <w:t xml:space="preserve"> учебный год.</w:t>
      </w:r>
    </w:p>
    <w:p w:rsidR="003B0434" w:rsidRDefault="003B0434">
      <w:pPr>
        <w:jc w:val="center"/>
        <w:rPr>
          <w:b/>
          <w:sz w:val="24"/>
        </w:rPr>
      </w:pPr>
    </w:p>
    <w:tbl>
      <w:tblPr>
        <w:tblStyle w:val="af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069"/>
        <w:gridCol w:w="1843"/>
        <w:gridCol w:w="2409"/>
      </w:tblGrid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Дела события, мероприятия</w:t>
            </w:r>
          </w:p>
        </w:tc>
        <w:tc>
          <w:tcPr>
            <w:tcW w:w="1069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843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3B0434">
        <w:tc>
          <w:tcPr>
            <w:tcW w:w="9858" w:type="dxa"/>
            <w:gridSpan w:val="5"/>
          </w:tcPr>
          <w:p w:rsidR="003B0434" w:rsidRDefault="00BE6D18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«Урочная деятельность»</w:t>
            </w:r>
          </w:p>
        </w:tc>
      </w:tr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Согласно расписанию уроков, планам работы учителей - предметников</w:t>
            </w:r>
          </w:p>
        </w:tc>
        <w:tc>
          <w:tcPr>
            <w:tcW w:w="1069" w:type="dxa"/>
          </w:tcPr>
          <w:p w:rsidR="003B0434" w:rsidRDefault="00BE6D18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УВР, учителя-предметники</w:t>
            </w:r>
          </w:p>
        </w:tc>
      </w:tr>
      <w:tr w:rsidR="003B0434">
        <w:tc>
          <w:tcPr>
            <w:tcW w:w="9858" w:type="dxa"/>
            <w:gridSpan w:val="5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b/>
                <w:sz w:val="24"/>
              </w:rPr>
              <w:t>Модуль «Курсы внеурочной деятельности»</w:t>
            </w:r>
          </w:p>
        </w:tc>
      </w:tr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Согласно плану внеурочной деятельности. </w:t>
            </w:r>
          </w:p>
        </w:tc>
        <w:tc>
          <w:tcPr>
            <w:tcW w:w="1069" w:type="dxa"/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педагоги ВД</w:t>
            </w:r>
          </w:p>
        </w:tc>
      </w:tr>
      <w:tr w:rsidR="003B0434">
        <w:tc>
          <w:tcPr>
            <w:tcW w:w="7449" w:type="dxa"/>
            <w:gridSpan w:val="4"/>
          </w:tcPr>
          <w:p w:rsidR="003B0434" w:rsidRDefault="00BE6D18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«Классное руководство»</w:t>
            </w:r>
          </w:p>
        </w:tc>
        <w:tc>
          <w:tcPr>
            <w:tcW w:w="2409" w:type="dxa"/>
          </w:tcPr>
          <w:p w:rsidR="003B0434" w:rsidRDefault="003B0434">
            <w:pPr>
              <w:pStyle w:val="ab"/>
              <w:jc w:val="center"/>
              <w:rPr>
                <w:b/>
                <w:sz w:val="24"/>
              </w:rPr>
            </w:pPr>
          </w:p>
        </w:tc>
      </w:tr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отдельным планам классных руководителей.</w:t>
            </w:r>
          </w:p>
        </w:tc>
        <w:tc>
          <w:tcPr>
            <w:tcW w:w="1069" w:type="dxa"/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3B0434">
        <w:tc>
          <w:tcPr>
            <w:tcW w:w="7449" w:type="dxa"/>
            <w:gridSpan w:val="4"/>
          </w:tcPr>
          <w:p w:rsidR="003B0434" w:rsidRDefault="00BE6D18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«Основные школьные дела»</w:t>
            </w:r>
          </w:p>
        </w:tc>
        <w:tc>
          <w:tcPr>
            <w:tcW w:w="2409" w:type="dxa"/>
          </w:tcPr>
          <w:p w:rsidR="003B0434" w:rsidRDefault="003B0434">
            <w:pPr>
              <w:pStyle w:val="ab"/>
              <w:jc w:val="center"/>
              <w:rPr>
                <w:b/>
                <w:color w:val="FF0000"/>
                <w:sz w:val="24"/>
              </w:rPr>
            </w:pPr>
          </w:p>
        </w:tc>
      </w:tr>
      <w:tr w:rsidR="003B0434">
        <w:tc>
          <w:tcPr>
            <w:tcW w:w="7449" w:type="dxa"/>
            <w:gridSpan w:val="4"/>
          </w:tcPr>
          <w:p w:rsidR="003B0434" w:rsidRDefault="00BE6D18">
            <w:pPr>
              <w:pStyle w:val="ab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внешкольном уровне</w:t>
            </w:r>
          </w:p>
        </w:tc>
        <w:tc>
          <w:tcPr>
            <w:tcW w:w="2409" w:type="dxa"/>
          </w:tcPr>
          <w:p w:rsidR="003B0434" w:rsidRDefault="003B0434">
            <w:pPr>
              <w:pStyle w:val="ab"/>
              <w:jc w:val="center"/>
              <w:rPr>
                <w:b/>
                <w:color w:val="FF0000"/>
                <w:sz w:val="24"/>
              </w:rPr>
            </w:pPr>
          </w:p>
        </w:tc>
      </w:tr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Акция «Внимание, дети!»</w:t>
            </w:r>
          </w:p>
        </w:tc>
        <w:tc>
          <w:tcPr>
            <w:tcW w:w="1069" w:type="dxa"/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  <w:p w:rsidR="003B0434" w:rsidRDefault="003B0434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3B0434" w:rsidRDefault="00BE6D18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сентябрь, май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руководитель отряда ЮИД</w:t>
            </w:r>
          </w:p>
        </w:tc>
      </w:tr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Районные мероприятия в рамках Антинаркотического марафона</w:t>
            </w:r>
          </w:p>
        </w:tc>
        <w:tc>
          <w:tcPr>
            <w:tcW w:w="1069" w:type="dxa"/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3B0434" w:rsidRDefault="00BE6D18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3B043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Президентские состязания, «Президентские спортивные игры»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Февраль - март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3B043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Большой день профилактики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графику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434" w:rsidRDefault="00BE6D18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педагог-психолог, классные руководители</w:t>
            </w:r>
          </w:p>
        </w:tc>
      </w:tr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Районные мероприятия в рамках Месячников патриотического воспитания</w:t>
            </w:r>
          </w:p>
        </w:tc>
        <w:tc>
          <w:tcPr>
            <w:tcW w:w="1069" w:type="dxa"/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3B0434" w:rsidRDefault="00BE6D18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январь – февраль, апрель - май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Акции, посвящённые Дню Великой Победы  («Бессмертный полк», «Дети читают о войне», «Окна Победы»,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sz w:val="24"/>
              </w:rPr>
              <w:t xml:space="preserve"> и другие). </w:t>
            </w:r>
          </w:p>
        </w:tc>
        <w:tc>
          <w:tcPr>
            <w:tcW w:w="1069" w:type="dxa"/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3B0434" w:rsidRDefault="00BE6D18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Апрель - май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3B0434">
        <w:tc>
          <w:tcPr>
            <w:tcW w:w="568" w:type="dxa"/>
          </w:tcPr>
          <w:p w:rsidR="003B0434" w:rsidRDefault="00BE6D18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Всероссийские проекты, акции, конкурсы, соревнования («Живая классика», «Всероссийский конкурс сочинений», «Урок письма» и другие).</w:t>
            </w:r>
          </w:p>
        </w:tc>
        <w:tc>
          <w:tcPr>
            <w:tcW w:w="1069" w:type="dxa"/>
          </w:tcPr>
          <w:p w:rsidR="003B0434" w:rsidRDefault="00BE6D18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3B0434" w:rsidRDefault="00BE6D18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B0434" w:rsidRDefault="00BE6D18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3B0434">
        <w:tc>
          <w:tcPr>
            <w:tcW w:w="9858" w:type="dxa"/>
            <w:gridSpan w:val="5"/>
          </w:tcPr>
          <w:p w:rsidR="003B0434" w:rsidRDefault="00BE6D18">
            <w:pPr>
              <w:pStyle w:val="ab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На школьном уровне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Торжественные мероприятия, посвящённые празднику «Первого звонка»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Урок знаний «Россия, устремленная в будущее».</w:t>
            </w:r>
          </w:p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Единый урок безопасности.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:rsidR="00C774BE" w:rsidRPr="008412BB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ОБЗР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окончания Второй мировой войны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Памятные мероприятия, посвящённые Дню солидарности в борьбе с терроризмом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добрых дел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6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грамотности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8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памяти жертв фашизма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образования Ростовской области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13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воссоединения ДНР, ЛНР, Запорожской области и Херсонской области с Российской Федерацией.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«Посвящение первоклассников в пешеходы»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декада сентября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Классный руководитель 1 класса, руководитель отряда ЮИД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пожилого человека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музыки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ГО и ЧС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ОБЗР,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Космических войск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защиты животных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Учителя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5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классные руководители, </w:t>
            </w:r>
            <w:r>
              <w:rPr>
                <w:sz w:val="24"/>
              </w:rPr>
              <w:lastRenderedPageBreak/>
              <w:t>старший вожатый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17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казачьей воинской славы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14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отца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19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школьных библиотек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День символов Ростовской области: </w:t>
            </w:r>
            <w:proofErr w:type="spellStart"/>
            <w:r>
              <w:rPr>
                <w:sz w:val="24"/>
              </w:rPr>
              <w:t>герьа</w:t>
            </w:r>
            <w:proofErr w:type="spellEnd"/>
            <w:r>
              <w:rPr>
                <w:sz w:val="24"/>
              </w:rPr>
              <w:t>, флага, гимна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28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Праздник Осени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октября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Всероссийский урок безопасности в сети Интернет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Антинаркотический марафон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межнационального мира и согласия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народного единства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4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сотрудников органов внутренних дел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ноября 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толерантности.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16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ребёнка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20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сыновей (сына) в России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22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матери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ноября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Государственного герба Российской Федерации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защиты информации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  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Декада воинской славы (День Героев Отечества)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1-9 декабря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Правовая декада (День прав человека, День Конституции Российской Федерации)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1-12 декабря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C774BE">
        <w:trPr>
          <w:trHeight w:val="573"/>
        </w:trPr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инвалидов.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 декабря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добровольцев, Битва за Москву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Александра Невского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6 декабря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lastRenderedPageBreak/>
              <w:t>учитель истории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40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энергетика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22 декабря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спасателя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декабря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преподаватель-организатор ОБЗР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Новогоднее представление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декабря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Новогодние и Рождественские праздники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1-8 января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Месячник патриотического воспитания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Январь-февраль, апрель - май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Освобождение города Сальска и </w:t>
            </w:r>
            <w:proofErr w:type="spellStart"/>
            <w:r>
              <w:rPr>
                <w:sz w:val="24"/>
              </w:rPr>
              <w:t>Сальского</w:t>
            </w:r>
            <w:proofErr w:type="spellEnd"/>
            <w:r>
              <w:rPr>
                <w:sz w:val="24"/>
              </w:rPr>
              <w:t xml:space="preserve"> района от немецко-фашистских захватчиков.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21 января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российского студенчества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25 января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без Интернета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26 января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Музейные уроки «Непокорённый Ленинград»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памяти жертв Холокоста</w:t>
            </w:r>
          </w:p>
        </w:tc>
        <w:tc>
          <w:tcPr>
            <w:tcW w:w="1069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9-11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защиты персональных данных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28 января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rPr>
          <w:trHeight w:val="505"/>
        </w:trPr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Рождения Антона Павловича Чехова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29 января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rPr>
          <w:trHeight w:val="505"/>
        </w:trPr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 февраля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C774BE">
        <w:trPr>
          <w:trHeight w:val="505"/>
        </w:trPr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борьбы с ненормативной лексикой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 февраля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rPr>
          <w:trHeight w:val="505"/>
        </w:trPr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юного героя-антифашиста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российской науки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15 февраля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родного языка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21 февраля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Арктики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28 февраля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Спортивные соревнования «Вперёд, мальчишки!»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Третья неделя февраля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60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женский день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марта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61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защиты прав потребителей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15 марта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воссоединения Крыма с Россией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18 марта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поэзии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Международная акция «Час Земли»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театра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День рождения Виталия Александровича </w:t>
            </w:r>
            <w:proofErr w:type="spellStart"/>
            <w:r>
              <w:rPr>
                <w:sz w:val="24"/>
              </w:rPr>
              <w:t>Закруткина</w:t>
            </w:r>
            <w:proofErr w:type="spellEnd"/>
            <w:r>
              <w:rPr>
                <w:sz w:val="24"/>
              </w:rPr>
              <w:t xml:space="preserve">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67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Всероссийская неделя детской и юношеской книги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Последняя неделя марта 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библиотекарь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69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космонавтики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12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древонасаждения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13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71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19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Национальный день донора в России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20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дочерей (дочери) в России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25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26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работников скорой медицинской помощи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пожарной охраны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апреля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77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Праздник Весны и Труда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Урок мужества «Этот день Победы!»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79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Смотр строя и песни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учителя физкультуры, преподаватель – организатор ОБЗР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80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Черноморского флота ВМФ России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13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81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Интернета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17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музеев (РО)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18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83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детских общественных организаций России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19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славянской письменности и культуры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85</w:t>
            </w:r>
          </w:p>
        </w:tc>
        <w:tc>
          <w:tcPr>
            <w:tcW w:w="396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рождения Михаила Александровича Шолохова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:rsidR="00C774BE" w:rsidRDefault="00C774BE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86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Торжественная линейка по итогам учебного года.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 w:rsidP="00C774BE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87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Торжественная линейка «Последний звонок»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Торжественные мероприятия, посвящённые окончанию основной общей, средней общей школы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Июнь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Организация профилактической работы в различных аспектах (ПДД, ГО и ЧС, антитеррористическая и пожарная безопасность, безопасность в сети Интернет и другие).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планам, по сезону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ОБЖ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Мероприятия, посвящённые Дням воинской славы и памятным датам в истории Российской Федерации.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Согласно ФЗ от 10.02.1995г., календарю образовательных событий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Мероприятия в рамках различных направлений ВР (ЗОЖ, экология, профилактика, финансовая грамотность, право, патриотизм и другие).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распоряжениям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9858" w:type="dxa"/>
            <w:gridSpan w:val="5"/>
          </w:tcPr>
          <w:p w:rsidR="00C774BE" w:rsidRDefault="00C774BE">
            <w:pPr>
              <w:pStyle w:val="ab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индивидуальном уровне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Вовлечение каждого ребенка в ключевые дела школы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Индивидуальная помощь, в том числе организация наставничества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Наблюдение за поведением ребенка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</w:p>
        </w:tc>
        <w:tc>
          <w:tcPr>
            <w:tcW w:w="3969" w:type="dxa"/>
            <w:vAlign w:val="center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Коррекция поведения ребенка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случае необходимости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Советы профилактики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C774BE">
        <w:tc>
          <w:tcPr>
            <w:tcW w:w="9858" w:type="dxa"/>
            <w:gridSpan w:val="5"/>
          </w:tcPr>
          <w:p w:rsidR="00C774BE" w:rsidRDefault="00C774BE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«Внешкольные мероприятия»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Тематические мероприятия воспитательной направленности, организуемые педагогами по изучаемым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учебным предметам, курсам, модулям.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планам учителей -предметников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Экскурсии, походы выходного дня.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Литературные, исторические, экологические и другие походы, экскурсии, экспедиции, слёты и т. п.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Выездные события, включающие в себя комплекс коллективных творческих дел.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C774BE">
        <w:tc>
          <w:tcPr>
            <w:tcW w:w="9858" w:type="dxa"/>
            <w:gridSpan w:val="5"/>
          </w:tcPr>
          <w:p w:rsidR="00C774BE" w:rsidRDefault="00C774BE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Облагораживание территории школьного двора, рекреации, класса.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Событийный дизайн: оформление территорий (классов, рекреации, места проведения) школы к праздникам и мероприятиям.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Тематические выставки поделок, рисунков (н/п «Дары осени», «Герои Отечества», «Моя любимая мама» и другие).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Выставки рисунков по темам «Безопасность», «ЗОЖ», «Профилактика».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Оформление классных уголков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9858" w:type="dxa"/>
            <w:gridSpan w:val="5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«Взаимодействие с родителями (законными представителями)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Общешкольные и классные родительские собрания, общешкольный родительский комитет, Совет Учреждения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Работа «Всеобуча для родителей»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По отдельному </w:t>
            </w:r>
            <w:r>
              <w:rPr>
                <w:sz w:val="24"/>
              </w:rPr>
              <w:lastRenderedPageBreak/>
              <w:t>плану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lastRenderedPageBreak/>
              <w:t>Педагог-психолог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Работа Совета отцов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Индивидуальное консультирование для родителей по отдельным вопросам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Воспитательные мероприятия с участием родителей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Информирование родителей о различных аспектах обеспечения безопасности детей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7449" w:type="dxa"/>
            <w:gridSpan w:val="4"/>
          </w:tcPr>
          <w:p w:rsidR="00C774BE" w:rsidRDefault="00C774BE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«Самоуправление»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Организация самоуправления на уровне классов: выбор актива класса, сбор портфолио, подведение итогов работы класса за учебный год.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Участие в работе Совета старшеклассников.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9858" w:type="dxa"/>
            <w:gridSpan w:val="5"/>
          </w:tcPr>
          <w:p w:rsidR="00C774BE" w:rsidRDefault="00C774BE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«Профилактика и безопасность»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Месячники безопасности.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Учебно-тренировочные  эвакуации.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Работа Совета профилактики с неблагополучными семьями и детьми «группы риска» по вопросам воспитания, обучения детей.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члены Совета профилактики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Анкетирования учащихся на случай нарушения их прав и свобод в школе и семье. Беседы, оформление стенда.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ШУПР, 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Организация встреч с представителями правоохранительных органов на тему ответственности подростков при участии в противоправных действиях.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Посещение семей по месту жительства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классные руководители, </w:t>
            </w:r>
            <w:r>
              <w:rPr>
                <w:sz w:val="24"/>
              </w:rPr>
              <w:lastRenderedPageBreak/>
              <w:t>педагог-психолог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Организация встреч и экскурсий совместно с представителями экстренных служб.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Проведение бесед и других мероприятий, направленных на правовое просвещение, на привитие навыков безопасного поведения.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9858" w:type="dxa"/>
            <w:gridSpan w:val="5"/>
          </w:tcPr>
          <w:p w:rsidR="00C774BE" w:rsidRDefault="00C774BE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«Социальное партнёрство»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Тематические лектории, встречи с</w:t>
            </w:r>
          </w:p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 xml:space="preserve">Фельдшерами ФАП </w:t>
            </w:r>
            <w:proofErr w:type="spellStart"/>
            <w:r>
              <w:rPr>
                <w:sz w:val="24"/>
              </w:rPr>
              <w:t>п.Белозёрный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Встречи и беседы с представителями МВД, ГИБДД, совместные рейдовые мероприятия.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Профилактические беседы совместно с ПЧ № 245 «Правила экстремальных условиях», «Правила поведения на водоемах в зимний, весенний период времени». Проведение тренировочных эвакуаций.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совместных мероприятий с Администрацией </w:t>
            </w:r>
            <w:proofErr w:type="spellStart"/>
            <w:r>
              <w:rPr>
                <w:sz w:val="24"/>
              </w:rPr>
              <w:t>Юловского</w:t>
            </w:r>
            <w:proofErr w:type="spellEnd"/>
            <w:r>
              <w:rPr>
                <w:sz w:val="24"/>
              </w:rPr>
              <w:t xml:space="preserve"> сельского поселения.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Администрация школы,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СУЗ, ВУЗ.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C774BE" w:rsidRDefault="00C774BE">
            <w:pPr>
              <w:widowControl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учреждениями культуры и дополнительного образования.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руководители, педагоги дополнительного образования</w:t>
            </w:r>
          </w:p>
        </w:tc>
      </w:tr>
      <w:tr w:rsidR="00C774BE">
        <w:tc>
          <w:tcPr>
            <w:tcW w:w="7449" w:type="dxa"/>
            <w:gridSpan w:val="4"/>
          </w:tcPr>
          <w:p w:rsidR="00C774BE" w:rsidRDefault="00C774BE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«Профориентация»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</w:p>
        </w:tc>
      </w:tr>
      <w:tr w:rsidR="00C774BE">
        <w:tc>
          <w:tcPr>
            <w:tcW w:w="568" w:type="dxa"/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Введение Профориентационного минимума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педагог-навигатор, 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профессий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Октябрь, апрель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Ознакомление с миром профессий</w:t>
            </w:r>
          </w:p>
        </w:tc>
        <w:tc>
          <w:tcPr>
            <w:tcW w:w="1069" w:type="dxa"/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раз в четверть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Дни профориентации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Профориентационные экскурсии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ind w:left="72"/>
              <w:rPr>
                <w:sz w:val="24"/>
              </w:rPr>
            </w:pPr>
            <w:r>
              <w:rPr>
                <w:sz w:val="24"/>
              </w:rPr>
              <w:t>Участие в профориентационной программе «</w:t>
            </w:r>
            <w:hyperlink r:id="rId9" w:history="1">
              <w:r>
                <w:rPr>
                  <w:sz w:val="24"/>
                </w:rPr>
                <w:t>Билет в будущее»</w:t>
              </w:r>
            </w:hyperlink>
            <w:r>
              <w:rPr>
                <w:sz w:val="24"/>
              </w:rPr>
              <w:t xml:space="preserve"> и открытых уроках </w:t>
            </w:r>
            <w:r>
              <w:rPr>
                <w:sz w:val="24"/>
                <w:highlight w:val="white"/>
              </w:rPr>
              <w:t>«</w:t>
            </w:r>
            <w:proofErr w:type="spellStart"/>
            <w:r>
              <w:rPr>
                <w:sz w:val="24"/>
                <w:highlight w:val="white"/>
              </w:rPr>
              <w:t>ПроеКТОриЯ</w:t>
            </w:r>
            <w:proofErr w:type="spellEnd"/>
            <w:r>
              <w:rPr>
                <w:sz w:val="24"/>
                <w:highlight w:val="white"/>
              </w:rPr>
              <w:t>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Участие в научно-исследовательских и научно-практических конференциях.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Учителя - предметники</w:t>
            </w:r>
          </w:p>
        </w:tc>
      </w:tr>
      <w:tr w:rsidR="00C774BE">
        <w:tc>
          <w:tcPr>
            <w:tcW w:w="7449" w:type="dxa"/>
            <w:gridSpan w:val="4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b/>
                <w:sz w:val="24"/>
              </w:rPr>
              <w:t>Модуль «Детские общественные объединения»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Участие в работе детского общественного объединения «РДДМ».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Старший вожатый, советник по воспитанию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ЮИД.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Руководитель отряда ЮИД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ЮДП.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ДЮП.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C774BE">
        <w:tc>
          <w:tcPr>
            <w:tcW w:w="7449" w:type="dxa"/>
            <w:gridSpan w:val="4"/>
          </w:tcPr>
          <w:p w:rsidR="00C774BE" w:rsidRDefault="00C774BE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 спортивный клуб»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jc w:val="center"/>
              <w:rPr>
                <w:b/>
                <w:color w:val="FF0000"/>
                <w:sz w:val="24"/>
              </w:rPr>
            </w:pP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Проведение массовых спортивных мероприятий (акций, соревнований и т.п.)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Спартакиада учащихся школы.</w:t>
            </w:r>
          </w:p>
          <w:p w:rsidR="00C774BE" w:rsidRDefault="00C774BE">
            <w:pPr>
              <w:rPr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C774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Президентские состязания, «Президентские спортивные игры».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 различного уровня, в том числе организация внутришкольных спортивных соревнований.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Организация работы детских объединений физкультурно-спортивной направленности.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C774BE">
        <w:tc>
          <w:tcPr>
            <w:tcW w:w="9858" w:type="dxa"/>
            <w:gridSpan w:val="5"/>
          </w:tcPr>
          <w:p w:rsidR="00C774BE" w:rsidRDefault="00C774BE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«Экологическое воспитание»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Всемирный день мира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Всемирный день журавля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Всероссийский день озера Байкал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сентября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Всемирный день работников леса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сентября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животных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ноября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Синичкин день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 ноября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Всероссийская акция «Покормите птиц зимой!»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 - февраль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 xml:space="preserve">Международный день переработки </w:t>
            </w:r>
            <w:r>
              <w:rPr>
                <w:sz w:val="24"/>
              </w:rPr>
              <w:lastRenderedPageBreak/>
              <w:t>вторсырья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lastRenderedPageBreak/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ноября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10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День создания  Всероссийского общества охраны природы (ВООП)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ноября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домашних животных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 (волонтеров)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Международный день гор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декабря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Всемирный день заповедников и национальных парков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января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День орнитолога в России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Всемирный день защиты морских млекопитающих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Всемирный день кошек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марта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леса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Дни защиты от экологической опасности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 – 5 июня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Всемирный день водных ресурсов (День воды)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Всемирный метеорологический день и День работников Гидрометеорологической службы России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  <w:p w:rsidR="00C774BE" w:rsidRDefault="00C774BE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 марта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Международный день птиц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Всемирный день охраны здоровья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апреля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экологических знаний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апреля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Международный день Земли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апреля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sz w:val="24"/>
              </w:rPr>
              <w:t>Всемирный день Солнца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мая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C774BE">
        <w:tc>
          <w:tcPr>
            <w:tcW w:w="568" w:type="dxa"/>
          </w:tcPr>
          <w:p w:rsidR="00C774BE" w:rsidRDefault="00C774BE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:rsidR="00C774BE" w:rsidRDefault="00C774BE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сохранения биологического разнообразия (флоры и фауны Земли)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E" w:rsidRDefault="00C774BE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C774BE" w:rsidRDefault="00C774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мая</w:t>
            </w:r>
          </w:p>
        </w:tc>
        <w:tc>
          <w:tcPr>
            <w:tcW w:w="2409" w:type="dxa"/>
          </w:tcPr>
          <w:p w:rsidR="00C774BE" w:rsidRDefault="00C774BE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 w:rsidTr="005E4E15">
        <w:tc>
          <w:tcPr>
            <w:tcW w:w="9858" w:type="dxa"/>
            <w:gridSpan w:val="5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b/>
                <w:sz w:val="24"/>
              </w:rPr>
              <w:t>Модуль «Разговор о правильном питании»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«Здоровье – это здорово»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«Окружающая среда и здоровье»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«Продукты разные нужны – блюда разные важны»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«Энергия пищи»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«Где и как мы едим»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 xml:space="preserve">«Почему и как нужно беречь </w:t>
            </w:r>
            <w:r>
              <w:rPr>
                <w:rStyle w:val="previewtextnews0"/>
                <w:sz w:val="24"/>
              </w:rPr>
              <w:lastRenderedPageBreak/>
              <w:t>природные ресурсы»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«Ты – покупатель»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«Ты готовишь себе и друзьям»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«Почему важно перерабатывать мусор»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«Кухни разных народов»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«Кулинарная история»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«Как питались на Руси и в России»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029E7">
        <w:tc>
          <w:tcPr>
            <w:tcW w:w="568" w:type="dxa"/>
          </w:tcPr>
          <w:p w:rsidR="00D029E7" w:rsidRDefault="00D029E7" w:rsidP="005C4B91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:rsidR="00D029E7" w:rsidRDefault="00D029E7" w:rsidP="005C4B91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«Необычное кулинарное путешествие»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9E7" w:rsidRDefault="00D029E7" w:rsidP="005C4B91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:rsidR="00D029E7" w:rsidRDefault="00D029E7" w:rsidP="005C4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:rsidR="00D029E7" w:rsidRDefault="00D029E7" w:rsidP="005C4B91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</w:tbl>
    <w:p w:rsidR="003B0434" w:rsidRDefault="003B0434">
      <w:pPr>
        <w:jc w:val="center"/>
        <w:rPr>
          <w:b/>
          <w:sz w:val="24"/>
        </w:rPr>
      </w:pPr>
    </w:p>
    <w:p w:rsidR="003B0434" w:rsidRDefault="00BE6D18">
      <w:pPr>
        <w:jc w:val="center"/>
        <w:rPr>
          <w:b/>
          <w:sz w:val="24"/>
        </w:rPr>
      </w:pPr>
      <w:r>
        <w:rPr>
          <w:b/>
          <w:sz w:val="24"/>
        </w:rPr>
        <w:t>Перечень основных государственных и народных праздников, памятных дат в календарном плане воспитательной работы на 202</w:t>
      </w:r>
      <w:r w:rsidR="00D029E7">
        <w:rPr>
          <w:b/>
          <w:sz w:val="24"/>
        </w:rPr>
        <w:t>5</w:t>
      </w:r>
      <w:r>
        <w:rPr>
          <w:b/>
          <w:sz w:val="24"/>
        </w:rPr>
        <w:t>-202</w:t>
      </w:r>
      <w:r w:rsidR="00D029E7">
        <w:rPr>
          <w:b/>
          <w:sz w:val="24"/>
        </w:rPr>
        <w:t>6</w:t>
      </w:r>
      <w:r>
        <w:rPr>
          <w:b/>
          <w:sz w:val="24"/>
        </w:rPr>
        <w:t xml:space="preserve"> учебный год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Сентябрь: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 сентября: День знаний;</w:t>
      </w:r>
    </w:p>
    <w:p w:rsidR="003B0434" w:rsidRDefault="00BE6D18">
      <w:pPr>
        <w:numPr>
          <w:ilvl w:val="0"/>
          <w:numId w:val="28"/>
        </w:numPr>
        <w:tabs>
          <w:tab w:val="left" w:pos="987"/>
        </w:tabs>
        <w:ind w:left="0" w:firstLine="720"/>
        <w:jc w:val="both"/>
        <w:rPr>
          <w:sz w:val="24"/>
        </w:rPr>
      </w:pPr>
      <w:r>
        <w:rPr>
          <w:sz w:val="24"/>
        </w:rPr>
        <w:t>сентября: День окончания Второй мировой войны, День солидарности в борьбе с терроризмом;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8 сентября: Международный день распространения грамотности;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10 сентября: Международный день памяти жертв фашизма.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Октябрь: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 октября: Международный день пожилых людей; Международный день музыки;</w:t>
      </w:r>
    </w:p>
    <w:p w:rsidR="003B0434" w:rsidRDefault="00BE6D18">
      <w:pPr>
        <w:numPr>
          <w:ilvl w:val="0"/>
          <w:numId w:val="28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октября: День защиты животных;</w:t>
      </w:r>
    </w:p>
    <w:p w:rsidR="003B0434" w:rsidRDefault="00BE6D18">
      <w:pPr>
        <w:numPr>
          <w:ilvl w:val="0"/>
          <w:numId w:val="28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октября: День учителя;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25 октября: Международный день школьных библиотек.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Третье воскресенье октября: День отца.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Ноябрь:</w:t>
      </w:r>
    </w:p>
    <w:p w:rsidR="003B0434" w:rsidRDefault="00BE6D18">
      <w:pPr>
        <w:numPr>
          <w:ilvl w:val="0"/>
          <w:numId w:val="29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ноября: День народного единства;</w:t>
      </w:r>
    </w:p>
    <w:p w:rsidR="003B0434" w:rsidRDefault="00BE6D18">
      <w:pPr>
        <w:numPr>
          <w:ilvl w:val="0"/>
          <w:numId w:val="30"/>
        </w:numPr>
        <w:tabs>
          <w:tab w:val="left" w:pos="992"/>
        </w:tabs>
        <w:ind w:left="0" w:firstLine="720"/>
        <w:jc w:val="both"/>
        <w:rPr>
          <w:sz w:val="24"/>
        </w:rPr>
      </w:pPr>
      <w:r>
        <w:rPr>
          <w:sz w:val="24"/>
        </w:rPr>
        <w:t>ноября: День памяти погибших при исполнении служебных обязанностей сотрудников органов внутренних дел России.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Последнее воскресенье ноября: День Матери;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30 ноября: День Государственного герба Российской Федерации.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Декабрь: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3 декабря: День неизвестного солдата; Международный день инвалидов;</w:t>
      </w:r>
    </w:p>
    <w:p w:rsidR="003B0434" w:rsidRDefault="00BE6D18">
      <w:pPr>
        <w:numPr>
          <w:ilvl w:val="0"/>
          <w:numId w:val="29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декабря: День добровольца (волонтера) в России;</w:t>
      </w:r>
    </w:p>
    <w:p w:rsidR="003B0434" w:rsidRDefault="00BE6D18">
      <w:pPr>
        <w:numPr>
          <w:ilvl w:val="0"/>
          <w:numId w:val="30"/>
        </w:numPr>
        <w:tabs>
          <w:tab w:val="left" w:pos="1035"/>
        </w:tabs>
        <w:ind w:left="0" w:firstLine="720"/>
        <w:jc w:val="both"/>
        <w:rPr>
          <w:sz w:val="24"/>
        </w:rPr>
      </w:pPr>
      <w:r>
        <w:rPr>
          <w:sz w:val="24"/>
        </w:rPr>
        <w:t>декабря: День Героев Отечества;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12 декабря: День Конституции Российской Федерации.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Январь: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25 января: День российского студенчества;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Аушвиц- </w:t>
      </w:r>
      <w:proofErr w:type="spellStart"/>
      <w:r>
        <w:rPr>
          <w:sz w:val="24"/>
        </w:rPr>
        <w:t>Биркенау</w:t>
      </w:r>
      <w:proofErr w:type="spellEnd"/>
      <w:r>
        <w:rPr>
          <w:sz w:val="24"/>
        </w:rPr>
        <w:t xml:space="preserve"> (Освенцима) - День памяти жертв Холокоста.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Февраль: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2 февраля: День разгрома советскими войсками немецко-фашистских войск в Сталинградской битве;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8 февраля: День российской науки;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15 февраля: День памяти о россиянах, исполнявших служебный долг за пределами Отечества;</w:t>
      </w:r>
    </w:p>
    <w:p w:rsidR="003B0434" w:rsidRDefault="00BE6D18">
      <w:pPr>
        <w:numPr>
          <w:ilvl w:val="0"/>
          <w:numId w:val="31"/>
        </w:numPr>
        <w:tabs>
          <w:tab w:val="left" w:pos="1146"/>
        </w:tabs>
        <w:ind w:left="0" w:firstLine="720"/>
        <w:jc w:val="both"/>
        <w:rPr>
          <w:sz w:val="24"/>
        </w:rPr>
      </w:pPr>
      <w:r>
        <w:rPr>
          <w:sz w:val="24"/>
        </w:rPr>
        <w:lastRenderedPageBreak/>
        <w:t>февраля: Международный день родного языка;</w:t>
      </w:r>
    </w:p>
    <w:p w:rsidR="003B0434" w:rsidRDefault="00BE6D18">
      <w:pPr>
        <w:numPr>
          <w:ilvl w:val="0"/>
          <w:numId w:val="32"/>
        </w:numPr>
        <w:tabs>
          <w:tab w:val="left" w:pos="1165"/>
        </w:tabs>
        <w:ind w:left="0" w:firstLine="720"/>
        <w:jc w:val="both"/>
        <w:rPr>
          <w:sz w:val="24"/>
        </w:rPr>
      </w:pPr>
      <w:r>
        <w:rPr>
          <w:sz w:val="24"/>
        </w:rPr>
        <w:t>февраля: День защитника Отечества.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Март:</w:t>
      </w:r>
    </w:p>
    <w:p w:rsidR="003B0434" w:rsidRDefault="00BE6D18">
      <w:pPr>
        <w:numPr>
          <w:ilvl w:val="0"/>
          <w:numId w:val="33"/>
        </w:numPr>
        <w:tabs>
          <w:tab w:val="left" w:pos="1026"/>
        </w:tabs>
        <w:ind w:left="0" w:firstLine="720"/>
        <w:jc w:val="both"/>
        <w:rPr>
          <w:sz w:val="24"/>
        </w:rPr>
      </w:pPr>
      <w:r>
        <w:rPr>
          <w:sz w:val="24"/>
        </w:rPr>
        <w:t>марта: Международный женский день;</w:t>
      </w:r>
    </w:p>
    <w:p w:rsidR="003B0434" w:rsidRDefault="00BE6D18">
      <w:pPr>
        <w:numPr>
          <w:ilvl w:val="0"/>
          <w:numId w:val="34"/>
        </w:numPr>
        <w:tabs>
          <w:tab w:val="left" w:pos="1146"/>
        </w:tabs>
        <w:ind w:left="0" w:firstLine="720"/>
        <w:jc w:val="both"/>
        <w:rPr>
          <w:sz w:val="24"/>
        </w:rPr>
      </w:pPr>
      <w:r>
        <w:rPr>
          <w:sz w:val="24"/>
        </w:rPr>
        <w:t>марта: День воссоединения Крыма с Россией;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27 марта: Всемирный день театра.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Апрель: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12 апреля: День космонавтики;</w:t>
      </w:r>
    </w:p>
    <w:p w:rsidR="003B0434" w:rsidRDefault="00BE6D18">
      <w:pPr>
        <w:numPr>
          <w:ilvl w:val="0"/>
          <w:numId w:val="34"/>
        </w:numPr>
        <w:tabs>
          <w:tab w:val="left" w:pos="1126"/>
        </w:tabs>
        <w:ind w:left="0" w:firstLine="720"/>
        <w:jc w:val="both"/>
        <w:rPr>
          <w:sz w:val="24"/>
        </w:rPr>
      </w:pPr>
      <w:r>
        <w:rPr>
          <w:sz w:val="24"/>
        </w:rPr>
        <w:t>апреля: День памяти о геноциде советского народа нацистами и их пособниками в годы Великой Отечественной войны.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Май: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 мая: Праздник Весны и Труда;</w:t>
      </w:r>
    </w:p>
    <w:p w:rsidR="003B0434" w:rsidRDefault="00BE6D18">
      <w:pPr>
        <w:numPr>
          <w:ilvl w:val="0"/>
          <w:numId w:val="33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мая: День Победы;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19 мая: День детских общественных организаций России;</w:t>
      </w:r>
    </w:p>
    <w:p w:rsidR="003B0434" w:rsidRDefault="00BE6D18">
      <w:pPr>
        <w:numPr>
          <w:ilvl w:val="0"/>
          <w:numId w:val="32"/>
        </w:numPr>
        <w:tabs>
          <w:tab w:val="left" w:pos="1179"/>
        </w:tabs>
        <w:ind w:left="0" w:firstLine="720"/>
        <w:jc w:val="both"/>
        <w:rPr>
          <w:sz w:val="24"/>
        </w:rPr>
      </w:pPr>
      <w:r>
        <w:rPr>
          <w:sz w:val="24"/>
        </w:rPr>
        <w:t>мая: День славянской письменности и культуры.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Июнь: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 июня: День защиты детей;</w:t>
      </w:r>
    </w:p>
    <w:p w:rsidR="003B0434" w:rsidRDefault="00BE6D18">
      <w:pPr>
        <w:numPr>
          <w:ilvl w:val="0"/>
          <w:numId w:val="29"/>
        </w:numPr>
        <w:tabs>
          <w:tab w:val="left" w:pos="1035"/>
        </w:tabs>
        <w:ind w:left="0" w:firstLine="720"/>
        <w:jc w:val="both"/>
        <w:rPr>
          <w:sz w:val="24"/>
        </w:rPr>
      </w:pPr>
      <w:r>
        <w:rPr>
          <w:sz w:val="24"/>
        </w:rPr>
        <w:t>июня: День русского языка;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12 июня: День России;</w:t>
      </w:r>
    </w:p>
    <w:p w:rsidR="003B0434" w:rsidRDefault="00BE6D18">
      <w:pPr>
        <w:numPr>
          <w:ilvl w:val="0"/>
          <w:numId w:val="31"/>
        </w:numPr>
        <w:tabs>
          <w:tab w:val="left" w:pos="1170"/>
        </w:tabs>
        <w:ind w:left="0" w:firstLine="720"/>
        <w:jc w:val="both"/>
        <w:rPr>
          <w:sz w:val="24"/>
        </w:rPr>
      </w:pPr>
      <w:r>
        <w:rPr>
          <w:sz w:val="24"/>
        </w:rPr>
        <w:t>июня: День памяти и скорби;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27 июня: День молодежи.</w:t>
      </w:r>
    </w:p>
    <w:p w:rsidR="003B0434" w:rsidRDefault="00BE6D18">
      <w:pPr>
        <w:ind w:firstLine="720"/>
        <w:jc w:val="both"/>
        <w:rPr>
          <w:sz w:val="24"/>
        </w:rPr>
      </w:pPr>
      <w:r>
        <w:rPr>
          <w:sz w:val="24"/>
        </w:rPr>
        <w:t>Июль:</w:t>
      </w:r>
    </w:p>
    <w:p w:rsidR="003B0434" w:rsidRDefault="00BE6D18">
      <w:pPr>
        <w:rPr>
          <w:sz w:val="24"/>
        </w:rPr>
      </w:pPr>
      <w:r>
        <w:rPr>
          <w:sz w:val="24"/>
        </w:rPr>
        <w:t>8 июля: День семьи, любви и верности.</w:t>
      </w:r>
    </w:p>
    <w:p w:rsidR="003B0434" w:rsidRDefault="00BE6D18">
      <w:pPr>
        <w:rPr>
          <w:sz w:val="24"/>
        </w:rPr>
      </w:pPr>
      <w:r>
        <w:rPr>
          <w:sz w:val="24"/>
        </w:rPr>
        <w:t xml:space="preserve">Август: </w:t>
      </w:r>
    </w:p>
    <w:p w:rsidR="003B0434" w:rsidRDefault="00BE6D18">
      <w:pPr>
        <w:rPr>
          <w:sz w:val="24"/>
        </w:rPr>
      </w:pPr>
      <w:r>
        <w:rPr>
          <w:sz w:val="24"/>
        </w:rPr>
        <w:t>22 августа: День Государственного флага Российской Федерации;</w:t>
      </w:r>
    </w:p>
    <w:p w:rsidR="003B0434" w:rsidRDefault="00BE6D18">
      <w:pPr>
        <w:rPr>
          <w:i/>
          <w:sz w:val="24"/>
        </w:rPr>
      </w:pPr>
      <w:r>
        <w:rPr>
          <w:sz w:val="24"/>
        </w:rPr>
        <w:t>25 августа: День воинской славы России.</w:t>
      </w:r>
    </w:p>
    <w:sectPr w:rsidR="003B0434">
      <w:headerReference w:type="default" r:id="rId10"/>
      <w:footerReference w:type="default" r:id="rId11"/>
      <w:pgSz w:w="11910" w:h="16840"/>
      <w:pgMar w:top="851" w:right="711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31C07" w:rsidRDefault="00231C07">
      <w:r>
        <w:separator/>
      </w:r>
    </w:p>
  </w:endnote>
  <w:endnote w:type="continuationSeparator" w:id="0">
    <w:p w:rsidR="00231C07" w:rsidRDefault="0023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0434" w:rsidRDefault="00BE6D18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C57F7">
      <w:rPr>
        <w:noProof/>
      </w:rPr>
      <w:t>39</w:t>
    </w:r>
    <w:r>
      <w:fldChar w:fldCharType="end"/>
    </w:r>
  </w:p>
  <w:p w:rsidR="003B0434" w:rsidRDefault="003B0434">
    <w:pPr>
      <w:pStyle w:val="a3"/>
      <w:jc w:val="right"/>
    </w:pPr>
  </w:p>
  <w:p w:rsidR="003B0434" w:rsidRDefault="003B043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31C07" w:rsidRDefault="00231C07">
      <w:r>
        <w:separator/>
      </w:r>
    </w:p>
  </w:footnote>
  <w:footnote w:type="continuationSeparator" w:id="0">
    <w:p w:rsidR="00231C07" w:rsidRDefault="00231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0434" w:rsidRDefault="003B04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C0A2D"/>
    <w:multiLevelType w:val="multilevel"/>
    <w:tmpl w:val="285828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E450A1"/>
    <w:multiLevelType w:val="multilevel"/>
    <w:tmpl w:val="FE383E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033D65"/>
    <w:multiLevelType w:val="multilevel"/>
    <w:tmpl w:val="1EB0A99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8634F71"/>
    <w:multiLevelType w:val="multilevel"/>
    <w:tmpl w:val="EDC89F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AB139CD"/>
    <w:multiLevelType w:val="multilevel"/>
    <w:tmpl w:val="7010A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B861616"/>
    <w:multiLevelType w:val="multilevel"/>
    <w:tmpl w:val="F3EA10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FFF3BD1"/>
    <w:multiLevelType w:val="multilevel"/>
    <w:tmpl w:val="27CE7D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1AB4962"/>
    <w:multiLevelType w:val="multilevel"/>
    <w:tmpl w:val="E646870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5A13C86"/>
    <w:multiLevelType w:val="multilevel"/>
    <w:tmpl w:val="4614D8C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5E15160"/>
    <w:multiLevelType w:val="multilevel"/>
    <w:tmpl w:val="24B0C3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B6F778B"/>
    <w:multiLevelType w:val="multilevel"/>
    <w:tmpl w:val="B69E7D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ED323D0"/>
    <w:multiLevelType w:val="multilevel"/>
    <w:tmpl w:val="5AAA9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2220765"/>
    <w:multiLevelType w:val="multilevel"/>
    <w:tmpl w:val="CB70FFB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D4D7B24"/>
    <w:multiLevelType w:val="multilevel"/>
    <w:tmpl w:val="EA7C2A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3E4E7C42"/>
    <w:multiLevelType w:val="multilevel"/>
    <w:tmpl w:val="72DCD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487450A0"/>
    <w:multiLevelType w:val="multilevel"/>
    <w:tmpl w:val="8CB6BA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9EC35CD"/>
    <w:multiLevelType w:val="multilevel"/>
    <w:tmpl w:val="795670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F385BD8"/>
    <w:multiLevelType w:val="multilevel"/>
    <w:tmpl w:val="6C38FE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51600BEA"/>
    <w:multiLevelType w:val="multilevel"/>
    <w:tmpl w:val="7F1021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AB51DA8"/>
    <w:multiLevelType w:val="multilevel"/>
    <w:tmpl w:val="E86AD28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AE96015"/>
    <w:multiLevelType w:val="multilevel"/>
    <w:tmpl w:val="B54A5FA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146070D"/>
    <w:multiLevelType w:val="multilevel"/>
    <w:tmpl w:val="69CC5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61542ADD"/>
    <w:multiLevelType w:val="multilevel"/>
    <w:tmpl w:val="529450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3" w15:restartNumberingAfterBreak="0">
    <w:nsid w:val="61E27728"/>
    <w:multiLevelType w:val="multilevel"/>
    <w:tmpl w:val="33E8A4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3050679"/>
    <w:multiLevelType w:val="multilevel"/>
    <w:tmpl w:val="F3BC0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8A84617"/>
    <w:multiLevelType w:val="multilevel"/>
    <w:tmpl w:val="31C855E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68F36DEB"/>
    <w:multiLevelType w:val="multilevel"/>
    <w:tmpl w:val="5978C5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9BF23BA"/>
    <w:multiLevelType w:val="multilevel"/>
    <w:tmpl w:val="96B28F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B804DCC"/>
    <w:multiLevelType w:val="multilevel"/>
    <w:tmpl w:val="888627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9" w15:restartNumberingAfterBreak="0">
    <w:nsid w:val="707D3B00"/>
    <w:multiLevelType w:val="multilevel"/>
    <w:tmpl w:val="39CEE4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1DD7C84"/>
    <w:multiLevelType w:val="multilevel"/>
    <w:tmpl w:val="3048A6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A490947"/>
    <w:multiLevelType w:val="multilevel"/>
    <w:tmpl w:val="4AD668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2" w15:restartNumberingAfterBreak="0">
    <w:nsid w:val="7D7D6F2F"/>
    <w:multiLevelType w:val="multilevel"/>
    <w:tmpl w:val="3EC21D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ECB0064"/>
    <w:multiLevelType w:val="multilevel"/>
    <w:tmpl w:val="35CAE38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6"/>
  </w:num>
  <w:num w:numId="2">
    <w:abstractNumId w:val="9"/>
  </w:num>
  <w:num w:numId="3">
    <w:abstractNumId w:val="33"/>
  </w:num>
  <w:num w:numId="4">
    <w:abstractNumId w:val="19"/>
  </w:num>
  <w:num w:numId="5">
    <w:abstractNumId w:val="7"/>
  </w:num>
  <w:num w:numId="6">
    <w:abstractNumId w:val="20"/>
  </w:num>
  <w:num w:numId="7">
    <w:abstractNumId w:val="8"/>
  </w:num>
  <w:num w:numId="8">
    <w:abstractNumId w:val="12"/>
  </w:num>
  <w:num w:numId="9">
    <w:abstractNumId w:val="25"/>
  </w:num>
  <w:num w:numId="10">
    <w:abstractNumId w:val="27"/>
  </w:num>
  <w:num w:numId="11">
    <w:abstractNumId w:val="30"/>
  </w:num>
  <w:num w:numId="12">
    <w:abstractNumId w:val="16"/>
  </w:num>
  <w:num w:numId="13">
    <w:abstractNumId w:val="0"/>
  </w:num>
  <w:num w:numId="14">
    <w:abstractNumId w:val="23"/>
  </w:num>
  <w:num w:numId="15">
    <w:abstractNumId w:val="4"/>
  </w:num>
  <w:num w:numId="16">
    <w:abstractNumId w:val="24"/>
  </w:num>
  <w:num w:numId="17">
    <w:abstractNumId w:val="29"/>
  </w:num>
  <w:num w:numId="18">
    <w:abstractNumId w:val="11"/>
  </w:num>
  <w:num w:numId="19">
    <w:abstractNumId w:val="15"/>
  </w:num>
  <w:num w:numId="20">
    <w:abstractNumId w:val="6"/>
  </w:num>
  <w:num w:numId="21">
    <w:abstractNumId w:val="10"/>
  </w:num>
  <w:num w:numId="22">
    <w:abstractNumId w:val="3"/>
  </w:num>
  <w:num w:numId="23">
    <w:abstractNumId w:val="18"/>
  </w:num>
  <w:num w:numId="24">
    <w:abstractNumId w:val="1"/>
  </w:num>
  <w:num w:numId="25">
    <w:abstractNumId w:val="32"/>
  </w:num>
  <w:num w:numId="26">
    <w:abstractNumId w:val="5"/>
  </w:num>
  <w:num w:numId="27">
    <w:abstractNumId w:val="2"/>
  </w:num>
  <w:num w:numId="28">
    <w:abstractNumId w:val="14"/>
  </w:num>
  <w:num w:numId="29">
    <w:abstractNumId w:val="17"/>
  </w:num>
  <w:num w:numId="30">
    <w:abstractNumId w:val="13"/>
  </w:num>
  <w:num w:numId="31">
    <w:abstractNumId w:val="28"/>
  </w:num>
  <w:num w:numId="32">
    <w:abstractNumId w:val="21"/>
  </w:num>
  <w:num w:numId="33">
    <w:abstractNumId w:val="22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434"/>
    <w:rsid w:val="00225516"/>
    <w:rsid w:val="00231C07"/>
    <w:rsid w:val="003B0434"/>
    <w:rsid w:val="003C57F7"/>
    <w:rsid w:val="004C72A1"/>
    <w:rsid w:val="00500F93"/>
    <w:rsid w:val="00665F68"/>
    <w:rsid w:val="0068001C"/>
    <w:rsid w:val="0086706F"/>
    <w:rsid w:val="008C7464"/>
    <w:rsid w:val="00BE6D18"/>
    <w:rsid w:val="00C774BE"/>
    <w:rsid w:val="00CA0147"/>
    <w:rsid w:val="00D029E7"/>
    <w:rsid w:val="00E27110"/>
    <w:rsid w:val="00E5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0C361"/>
  <w15:docId w15:val="{C419BDC1-8AAB-4CA5-8A95-8F091D54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642" w:hanging="421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harAttribute2">
    <w:name w:val="CharAttribute2"/>
    <w:link w:val="CharAttribute20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harAttribute5">
    <w:name w:val="CharAttribute5"/>
    <w:link w:val="CharAttribute50"/>
    <w:rPr>
      <w:rFonts w:ascii="Batang" w:hAnsi="Batang"/>
      <w:sz w:val="28"/>
    </w:rPr>
  </w:style>
  <w:style w:type="character" w:customStyle="1" w:styleId="CharAttribute50">
    <w:name w:val="CharAttribute5"/>
    <w:link w:val="CharAttribute5"/>
    <w:rPr>
      <w:rFonts w:ascii="Batang" w:hAnsi="Batang"/>
      <w:sz w:val="28"/>
    </w:rPr>
  </w:style>
  <w:style w:type="paragraph" w:styleId="a5">
    <w:name w:val="List Paragraph"/>
    <w:basedOn w:val="a"/>
    <w:link w:val="a6"/>
    <w:pPr>
      <w:ind w:left="222"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</w:rPr>
  </w:style>
  <w:style w:type="paragraph" w:customStyle="1" w:styleId="CharAttribute301">
    <w:name w:val="CharAttribute301"/>
    <w:link w:val="CharAttribute3010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customStyle="1" w:styleId="CharAttribute511">
    <w:name w:val="CharAttribute511"/>
    <w:link w:val="CharAttribute5110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paragraph" w:styleId="a7">
    <w:name w:val="Normal (Web)"/>
    <w:basedOn w:val="a"/>
    <w:link w:val="a8"/>
    <w:pPr>
      <w:widowControl/>
      <w:spacing w:beforeAutospacing="1" w:afterAutospacing="1"/>
    </w:pPr>
    <w:rPr>
      <w:sz w:val="24"/>
    </w:rPr>
  </w:style>
  <w:style w:type="character" w:customStyle="1" w:styleId="a8">
    <w:name w:val="Обычный (Интернет) Знак"/>
    <w:basedOn w:val="1"/>
    <w:link w:val="a7"/>
    <w:rPr>
      <w:rFonts w:ascii="Times New Roman" w:hAnsi="Times New Roman"/>
      <w:sz w:val="24"/>
    </w:rPr>
  </w:style>
  <w:style w:type="paragraph" w:customStyle="1" w:styleId="w">
    <w:name w:val="w"/>
    <w:basedOn w:val="12"/>
    <w:link w:val="w0"/>
  </w:style>
  <w:style w:type="character" w:customStyle="1" w:styleId="w0">
    <w:name w:val="w"/>
    <w:basedOn w:val="a0"/>
    <w:link w:val="w"/>
  </w:style>
  <w:style w:type="paragraph" w:styleId="a9">
    <w:name w:val="Body Text"/>
    <w:basedOn w:val="a"/>
    <w:link w:val="aa"/>
    <w:pPr>
      <w:ind w:left="222"/>
    </w:pPr>
    <w:rPr>
      <w:sz w:val="24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4"/>
    </w:rPr>
  </w:style>
  <w:style w:type="paragraph" w:customStyle="1" w:styleId="CharAttribute502">
    <w:name w:val="CharAttribute502"/>
    <w:link w:val="CharAttribute5020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No Spacing"/>
    <w:link w:val="ac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c">
    <w:name w:val="Без интервала Знак"/>
    <w:link w:val="ab"/>
    <w:rPr>
      <w:rFonts w:ascii="Times New Roman" w:hAnsi="Times New Roman"/>
    </w:rPr>
  </w:style>
  <w:style w:type="paragraph" w:customStyle="1" w:styleId="ParaAttribute10">
    <w:name w:val="ParaAttribute10"/>
    <w:link w:val="ParaAttribute100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Pr>
      <w:rFonts w:ascii="Times New Roman" w:hAnsi="Times New Roman"/>
      <w:sz w:val="20"/>
    </w:rPr>
  </w:style>
  <w:style w:type="paragraph" w:customStyle="1" w:styleId="Ul">
    <w:name w:val="Ul"/>
    <w:basedOn w:val="a"/>
    <w:link w:val="Ul0"/>
    <w:pPr>
      <w:widowControl/>
      <w:spacing w:line="300" w:lineRule="atLeast"/>
    </w:pPr>
  </w:style>
  <w:style w:type="character" w:customStyle="1" w:styleId="Ul0">
    <w:name w:val="Ul"/>
    <w:basedOn w:val="1"/>
    <w:link w:val="Ul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CharAttribute501">
    <w:name w:val="CharAttribute501"/>
    <w:link w:val="CharAttribute5010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customStyle="1" w:styleId="organictitlecontentspan">
    <w:name w:val="organictitlecontentspan"/>
    <w:basedOn w:val="12"/>
    <w:link w:val="organictitlecontentspan0"/>
  </w:style>
  <w:style w:type="character" w:customStyle="1" w:styleId="organictitlecontentspan0">
    <w:name w:val="organictitlecontentspan"/>
    <w:basedOn w:val="a0"/>
    <w:link w:val="organictitlecontentspan"/>
  </w:style>
  <w:style w:type="paragraph" w:customStyle="1" w:styleId="13">
    <w:name w:val="Гиперссылка1"/>
    <w:basedOn w:val="12"/>
    <w:link w:val="ad"/>
    <w:rPr>
      <w:color w:val="0000FF"/>
      <w:u w:val="single"/>
    </w:rPr>
  </w:style>
  <w:style w:type="character" w:styleId="ad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4">
    <w:name w:val="toc 1"/>
    <w:basedOn w:val="a"/>
    <w:link w:val="15"/>
    <w:uiPriority w:val="39"/>
    <w:pPr>
      <w:spacing w:before="280"/>
      <w:ind w:left="222"/>
    </w:pPr>
    <w:rPr>
      <w:sz w:val="28"/>
    </w:rPr>
  </w:style>
  <w:style w:type="character" w:customStyle="1" w:styleId="15">
    <w:name w:val="Оглавление 1 Знак"/>
    <w:basedOn w:val="1"/>
    <w:link w:val="14"/>
    <w:rPr>
      <w:rFonts w:ascii="Times New Roman" w:hAnsi="Times New Roman"/>
      <w:sz w:val="28"/>
    </w:rPr>
  </w:style>
  <w:style w:type="paragraph" w:customStyle="1" w:styleId="CharAttribute3">
    <w:name w:val="CharAttribute3"/>
    <w:link w:val="CharAttribute30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Pr>
      <w:rFonts w:ascii="Times New Roman" w:hAnsi="Times New Roman"/>
      <w:i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ind w:left="107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harAttribute512">
    <w:name w:val="CharAttribute512"/>
    <w:link w:val="CharAttribute5120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customStyle="1" w:styleId="CharAttribute0">
    <w:name w:val="CharAttribute0"/>
    <w:link w:val="CharAttribute00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paragraph" w:styleId="ae">
    <w:name w:val="Balloon Text"/>
    <w:basedOn w:val="a"/>
    <w:link w:val="af"/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Знак сноски1"/>
    <w:basedOn w:val="12"/>
    <w:link w:val="af0"/>
    <w:rPr>
      <w:vertAlign w:val="superscript"/>
    </w:rPr>
  </w:style>
  <w:style w:type="character" w:styleId="af0">
    <w:name w:val="footnote reference"/>
    <w:basedOn w:val="a0"/>
    <w:link w:val="16"/>
    <w:rPr>
      <w:vertAlign w:val="superscript"/>
    </w:rPr>
  </w:style>
  <w:style w:type="paragraph" w:customStyle="1" w:styleId="previewtextnews">
    <w:name w:val="preview_text_news"/>
    <w:basedOn w:val="12"/>
    <w:link w:val="previewtextnews0"/>
  </w:style>
  <w:style w:type="character" w:customStyle="1" w:styleId="previewtextnews0">
    <w:name w:val="preview_text_news"/>
    <w:basedOn w:val="a0"/>
    <w:link w:val="previewtextnews"/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  <w:rPr>
      <w:rFonts w:ascii="Times New Roman" w:hAnsi="Times New Roman"/>
    </w:rPr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styleId="af5">
    <w:name w:val="Title"/>
    <w:basedOn w:val="a"/>
    <w:link w:val="af6"/>
    <w:uiPriority w:val="10"/>
    <w:qFormat/>
    <w:pPr>
      <w:spacing w:before="63"/>
      <w:ind w:left="1187" w:right="1178"/>
      <w:jc w:val="center"/>
    </w:pPr>
    <w:rPr>
      <w:sz w:val="32"/>
    </w:rPr>
  </w:style>
  <w:style w:type="character" w:customStyle="1" w:styleId="af6">
    <w:name w:val="Заголовок Знак"/>
    <w:basedOn w:val="1"/>
    <w:link w:val="af5"/>
    <w:rPr>
      <w:rFonts w:ascii="Times New Roman" w:hAnsi="Times New Roman"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ParaAttribute16">
    <w:name w:val="ParaAttribute16"/>
    <w:link w:val="ParaAttribute160"/>
    <w:pPr>
      <w:spacing w:after="0" w:line="240" w:lineRule="auto"/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Pr>
      <w:rFonts w:ascii="Times New Roman" w:hAnsi="Times New Roman"/>
      <w:sz w:val="20"/>
    </w:rPr>
  </w:style>
  <w:style w:type="table" w:styleId="af7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h59.rostovschool.ru/sveden/docume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orldskill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39</Pages>
  <Words>15483</Words>
  <Characters>88255</Characters>
  <Application>Microsoft Office Word</Application>
  <DocSecurity>0</DocSecurity>
  <Lines>735</Lines>
  <Paragraphs>207</Paragraphs>
  <ScaleCrop>false</ScaleCrop>
  <Company/>
  <LinksUpToDate>false</LinksUpToDate>
  <CharactersWithSpaces>103531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2023-08-17T05:20:00Z</dcterms:created>
  <dcterms:modified xsi:type="dcterms:W3CDTF">2026-09-08T12:56:00Z</dcterms:modified>
</cp:coreProperties>
</file>